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3BC6B" w14:textId="38566BEB" w:rsidR="00C20F06" w:rsidRDefault="003F4F45" w:rsidP="00C20F06">
      <w:pPr>
        <w:ind w:rightChars="-200" w:right="-420"/>
        <w:jc w:val="left"/>
        <w:rPr>
          <w:rFonts w:ascii="Meiryo UI" w:eastAsia="Meiryo UI" w:hAnsi="Meiryo UI"/>
          <w:sz w:val="20"/>
          <w:szCs w:val="26"/>
          <w:u w:val="single"/>
        </w:rPr>
      </w:pPr>
      <w:r w:rsidRPr="003F4F45">
        <w:rPr>
          <w:rFonts w:ascii="Meiryo UI" w:eastAsia="Meiryo UI" w:hAnsi="Meiryo UI" w:hint="eastAsia"/>
          <w:sz w:val="20"/>
          <w:szCs w:val="26"/>
          <w:u w:val="single"/>
        </w:rPr>
        <w:t>東京都・東京観光財団　富裕層向けプロモーション推進事業</w:t>
      </w:r>
    </w:p>
    <w:p w14:paraId="5408A14C" w14:textId="77777777" w:rsidR="00A250CE" w:rsidRPr="003F4F45" w:rsidRDefault="00A250CE" w:rsidP="00C20F06">
      <w:pPr>
        <w:ind w:rightChars="-200" w:right="-420"/>
        <w:jc w:val="left"/>
        <w:rPr>
          <w:rFonts w:ascii="Meiryo UI" w:eastAsia="Meiryo UI" w:hAnsi="Meiryo UI"/>
          <w:sz w:val="20"/>
          <w:szCs w:val="26"/>
          <w:u w:val="single"/>
        </w:rPr>
      </w:pPr>
    </w:p>
    <w:p w14:paraId="40D03035" w14:textId="0BEFA697" w:rsidR="00C70501" w:rsidRPr="002414BE" w:rsidRDefault="003F4F45" w:rsidP="00381F1E">
      <w:pPr>
        <w:ind w:rightChars="-200" w:right="-420"/>
        <w:jc w:val="center"/>
        <w:rPr>
          <w:rFonts w:ascii="Meiryo UI" w:eastAsia="Meiryo UI" w:hAnsi="Meiryo UI"/>
          <w:b/>
          <w:bCs/>
          <w:sz w:val="24"/>
        </w:rPr>
      </w:pPr>
      <w:r w:rsidRPr="003F4F45">
        <w:rPr>
          <w:rFonts w:ascii="Meiryo UI" w:eastAsia="Meiryo UI" w:hAnsi="Meiryo UI" w:hint="eastAsia"/>
          <w:b/>
          <w:bCs/>
          <w:sz w:val="28"/>
          <w:szCs w:val="26"/>
        </w:rPr>
        <w:t>富裕層向け通訳ガイド育成研修</w:t>
      </w:r>
      <w:r w:rsidR="00885320" w:rsidRPr="002414BE">
        <w:rPr>
          <w:rFonts w:ascii="Meiryo UI" w:eastAsia="Meiryo UI" w:hAnsi="Meiryo UI" w:hint="eastAsia"/>
          <w:b/>
          <w:bCs/>
          <w:sz w:val="28"/>
          <w:szCs w:val="26"/>
        </w:rPr>
        <w:t xml:space="preserve">　</w:t>
      </w:r>
      <w:r w:rsidR="009E5024" w:rsidRPr="002414BE">
        <w:rPr>
          <w:rFonts w:ascii="Meiryo UI" w:eastAsia="Meiryo UI" w:hAnsi="Meiryo UI" w:hint="eastAsia"/>
          <w:b/>
          <w:bCs/>
          <w:sz w:val="28"/>
          <w:szCs w:val="26"/>
        </w:rPr>
        <w:t>エントリーシート</w:t>
      </w:r>
    </w:p>
    <w:p w14:paraId="710FDD95" w14:textId="760FDF7A" w:rsidR="002A61E5" w:rsidRDefault="00C0603C" w:rsidP="00AD40B3">
      <w:pPr>
        <w:wordWrap w:val="0"/>
        <w:jc w:val="right"/>
        <w:rPr>
          <w:rFonts w:ascii="Meiryo UI" w:eastAsia="PMingLiU" w:hAnsi="Meiryo UI"/>
          <w:bCs/>
          <w:sz w:val="22"/>
          <w:lang w:eastAsia="zh-TW"/>
        </w:rPr>
      </w:pPr>
      <w:r w:rsidRPr="002414BE">
        <w:rPr>
          <w:rFonts w:ascii="Meiryo UI" w:eastAsia="Meiryo UI" w:hAnsi="Meiryo UI" w:hint="eastAsia"/>
          <w:bCs/>
          <w:sz w:val="22"/>
          <w:lang w:eastAsia="zh-TW"/>
        </w:rPr>
        <w:t>記入日：</w:t>
      </w:r>
      <w:r w:rsidR="00880D21" w:rsidRPr="002414BE">
        <w:rPr>
          <w:rFonts w:ascii="Meiryo UI" w:eastAsia="Meiryo UI" w:hAnsi="Meiryo UI" w:hint="eastAsia"/>
          <w:bCs/>
          <w:sz w:val="22"/>
          <w:lang w:eastAsia="zh-TW"/>
        </w:rPr>
        <w:t>20</w:t>
      </w:r>
      <w:r w:rsidR="00F72D25" w:rsidRPr="002414BE">
        <w:rPr>
          <w:rFonts w:ascii="Meiryo UI" w:eastAsia="Meiryo UI" w:hAnsi="Meiryo UI"/>
          <w:bCs/>
          <w:sz w:val="22"/>
          <w:lang w:eastAsia="zh-TW"/>
        </w:rPr>
        <w:t>2</w:t>
      </w:r>
      <w:r w:rsidR="002A037A">
        <w:rPr>
          <w:rFonts w:ascii="Meiryo UI" w:eastAsia="Meiryo UI" w:hAnsi="Meiryo UI" w:hint="eastAsia"/>
          <w:bCs/>
          <w:sz w:val="22"/>
        </w:rPr>
        <w:t>3</w:t>
      </w:r>
      <w:r w:rsidRPr="002414BE">
        <w:rPr>
          <w:rFonts w:ascii="Meiryo UI" w:eastAsia="Meiryo UI" w:hAnsi="Meiryo UI" w:hint="eastAsia"/>
          <w:bCs/>
          <w:sz w:val="22"/>
          <w:lang w:eastAsia="zh-TW"/>
        </w:rPr>
        <w:t>年　　月　　日</w:t>
      </w:r>
    </w:p>
    <w:p w14:paraId="48B245B6" w14:textId="77777777" w:rsidR="00E42E7E" w:rsidRDefault="00E42E7E" w:rsidP="00E42E7E">
      <w:pPr>
        <w:autoSpaceDE w:val="0"/>
        <w:autoSpaceDN w:val="0"/>
        <w:spacing w:line="276" w:lineRule="exact"/>
        <w:rPr>
          <w:rFonts w:ascii="Meiryo UI" w:eastAsiaTheme="minorEastAsia" w:hAnsi="Meiryo UI"/>
          <w:bCs/>
          <w:sz w:val="22"/>
          <w:lang w:eastAsia="zh-TW"/>
        </w:rPr>
      </w:pPr>
    </w:p>
    <w:p w14:paraId="3049883B" w14:textId="399CAB2A" w:rsidR="00E42E7E" w:rsidRDefault="00006ADF" w:rsidP="00E42E7E">
      <w:pPr>
        <w:autoSpaceDE w:val="0"/>
        <w:autoSpaceDN w:val="0"/>
        <w:spacing w:line="276" w:lineRule="exact"/>
        <w:rPr>
          <w:rFonts w:ascii="Meiryo UI" w:eastAsia="Meiryo UI" w:hAnsi="Meiryo UI"/>
          <w:bCs/>
          <w:sz w:val="22"/>
        </w:rPr>
      </w:pPr>
      <w:r w:rsidRPr="00006ADF">
        <w:rPr>
          <w:rFonts w:ascii="Meiryo UI" w:eastAsiaTheme="minorEastAsia" w:hAnsi="Meiryo UI" w:hint="eastAsia"/>
          <w:bCs/>
          <w:sz w:val="22"/>
        </w:rPr>
        <w:t>※</w:t>
      </w:r>
      <w:r w:rsidR="00FF6E65" w:rsidRPr="00DC4EB2">
        <w:rPr>
          <w:rFonts w:ascii="Meiryo UI" w:eastAsia="Meiryo UI" w:hAnsi="Meiryo UI" w:cs="Meiryo UI" w:hint="eastAsia"/>
          <w:b/>
          <w:color w:val="FF0000"/>
          <w:szCs w:val="21"/>
        </w:rPr>
        <w:t>＊</w:t>
      </w:r>
      <w:r w:rsidR="00FF6E65" w:rsidRPr="00FF6E65">
        <w:rPr>
          <w:rFonts w:ascii="Meiryo UI" w:eastAsia="Meiryo UI" w:hAnsi="Meiryo UI" w:cs="Meiryo UI" w:hint="eastAsia"/>
          <w:bCs/>
          <w:szCs w:val="21"/>
        </w:rPr>
        <w:t>マークのある</w:t>
      </w:r>
      <w:r w:rsidR="00FF6E65">
        <w:rPr>
          <w:rFonts w:ascii="Meiryo UI" w:eastAsia="Meiryo UI" w:hAnsi="Meiryo UI" w:cs="Meiryo UI" w:hint="eastAsia"/>
          <w:bCs/>
          <w:szCs w:val="21"/>
        </w:rPr>
        <w:t>、</w:t>
      </w:r>
      <w:r w:rsidRPr="00006ADF">
        <w:rPr>
          <w:rFonts w:ascii="Meiryo UI" w:eastAsiaTheme="minorEastAsia" w:hAnsi="Meiryo UI" w:hint="eastAsia"/>
          <w:bCs/>
          <w:sz w:val="22"/>
        </w:rPr>
        <w:t>1</w:t>
      </w:r>
      <w:r w:rsidRPr="00006ADF">
        <w:rPr>
          <w:rFonts w:ascii="Meiryo UI" w:eastAsiaTheme="minorEastAsia" w:hAnsi="Meiryo UI"/>
          <w:bCs/>
          <w:sz w:val="22"/>
        </w:rPr>
        <w:t>.2</w:t>
      </w:r>
      <w:r w:rsidR="00EE7C3B">
        <w:rPr>
          <w:rFonts w:ascii="Meiryo UI" w:eastAsiaTheme="minorEastAsia" w:hAnsi="Meiryo UI" w:hint="eastAsia"/>
          <w:bCs/>
          <w:sz w:val="22"/>
        </w:rPr>
        <w:t>.</w:t>
      </w:r>
      <w:r w:rsidR="001F37A3">
        <w:rPr>
          <w:rFonts w:ascii="Meiryo UI" w:eastAsiaTheme="minorEastAsia" w:hAnsi="Meiryo UI"/>
          <w:bCs/>
          <w:sz w:val="22"/>
        </w:rPr>
        <w:t>3.</w:t>
      </w:r>
      <w:r>
        <w:rPr>
          <w:rFonts w:ascii="Meiryo UI" w:eastAsia="Meiryo UI" w:hAnsi="Meiryo UI" w:hint="eastAsia"/>
          <w:bCs/>
          <w:sz w:val="22"/>
        </w:rPr>
        <w:t>と＜確認事項＞のチェックは全項目回答必須です。</w:t>
      </w:r>
    </w:p>
    <w:p w14:paraId="4548062B" w14:textId="40453B29" w:rsidR="00E42E7E" w:rsidRDefault="00006ADF" w:rsidP="00E42E7E">
      <w:pPr>
        <w:autoSpaceDE w:val="0"/>
        <w:autoSpaceDN w:val="0"/>
        <w:spacing w:line="276" w:lineRule="exact"/>
        <w:ind w:firstLineChars="100" w:firstLine="220"/>
        <w:rPr>
          <w:rFonts w:ascii="Meiryo UI" w:eastAsia="Meiryo UI" w:hAnsi="Meiryo UI"/>
          <w:bCs/>
          <w:sz w:val="22"/>
        </w:rPr>
      </w:pPr>
      <w:r>
        <w:rPr>
          <w:rFonts w:ascii="Meiryo UI" w:eastAsia="Meiryo UI" w:hAnsi="Meiryo UI" w:hint="eastAsia"/>
          <w:bCs/>
          <w:sz w:val="22"/>
        </w:rPr>
        <w:t>回答漏れがある場合は受付でき</w:t>
      </w:r>
      <w:r w:rsidR="007B6AE6">
        <w:rPr>
          <w:rFonts w:ascii="Meiryo UI" w:eastAsia="Meiryo UI" w:hAnsi="Meiryo UI" w:hint="eastAsia"/>
          <w:bCs/>
          <w:sz w:val="22"/>
        </w:rPr>
        <w:t>ませんので</w:t>
      </w:r>
      <w:r>
        <w:rPr>
          <w:rFonts w:ascii="Meiryo UI" w:eastAsia="Meiryo UI" w:hAnsi="Meiryo UI" w:hint="eastAsia"/>
          <w:bCs/>
          <w:sz w:val="22"/>
        </w:rPr>
        <w:t>、ご注意ください。</w:t>
      </w:r>
    </w:p>
    <w:p w14:paraId="11DC504B" w14:textId="77777777" w:rsidR="00E42E7E" w:rsidRDefault="00E42E7E" w:rsidP="00E42E7E">
      <w:pPr>
        <w:autoSpaceDE w:val="0"/>
        <w:autoSpaceDN w:val="0"/>
        <w:spacing w:line="276" w:lineRule="exact"/>
        <w:rPr>
          <w:rFonts w:ascii="Meiryo UI" w:eastAsia="Meiryo UI" w:hAnsi="Meiryo UI"/>
          <w:bCs/>
          <w:sz w:val="22"/>
        </w:rPr>
      </w:pPr>
    </w:p>
    <w:p w14:paraId="08B49937" w14:textId="5416B1AA" w:rsidR="009715FB" w:rsidRPr="002414BE" w:rsidRDefault="00B0732B" w:rsidP="00E42E7E">
      <w:pPr>
        <w:autoSpaceDE w:val="0"/>
        <w:autoSpaceDN w:val="0"/>
        <w:spacing w:line="276" w:lineRule="exact"/>
        <w:rPr>
          <w:rFonts w:ascii="Meiryo UI" w:eastAsia="Meiryo UI" w:hAnsi="Meiryo UI" w:cs="Meiryo UI"/>
          <w:b/>
          <w:szCs w:val="21"/>
        </w:rPr>
      </w:pPr>
      <w:r w:rsidRPr="002414BE">
        <w:rPr>
          <w:rFonts w:ascii="Meiryo UI" w:eastAsia="Meiryo UI" w:hAnsi="Meiryo UI" w:cs="Meiryo UI" w:hint="eastAsia"/>
          <w:b/>
          <w:szCs w:val="21"/>
        </w:rPr>
        <w:t>１．基本情報</w:t>
      </w:r>
      <w:r w:rsidR="00DC4EB2" w:rsidRPr="00DC4EB2">
        <w:rPr>
          <w:rFonts w:ascii="Meiryo UI" w:eastAsia="Meiryo UI" w:hAnsi="Meiryo UI" w:cs="Meiryo UI" w:hint="eastAsia"/>
          <w:b/>
          <w:color w:val="FF0000"/>
          <w:szCs w:val="21"/>
        </w:rPr>
        <w:t>＊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1842"/>
        <w:gridCol w:w="2414"/>
      </w:tblGrid>
      <w:tr w:rsidR="002A61E5" w:rsidRPr="002414BE" w14:paraId="217F625D" w14:textId="77777777" w:rsidTr="00EE7C3B">
        <w:trPr>
          <w:trHeight w:val="29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1001" w14:textId="77777777" w:rsidR="002A61E5" w:rsidRPr="002414BE" w:rsidRDefault="002A61E5" w:rsidP="00B136B4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フリガナ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E7B109" w14:textId="77777777" w:rsidR="002A61E5" w:rsidRPr="002414BE" w:rsidRDefault="002A61E5" w:rsidP="00B136B4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2A61E5" w:rsidRPr="002414BE" w14:paraId="637C3BA6" w14:textId="77777777" w:rsidTr="00EE7C3B">
        <w:trPr>
          <w:trHeight w:val="739"/>
          <w:jc w:val="center"/>
        </w:trPr>
        <w:tc>
          <w:tcPr>
            <w:tcW w:w="32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5730" w14:textId="479E96EA" w:rsidR="002A61E5" w:rsidRPr="002414BE" w:rsidRDefault="002A61E5" w:rsidP="00B136B4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/>
                <w:sz w:val="20"/>
                <w:szCs w:val="20"/>
              </w:rPr>
              <w:t>氏</w:t>
            </w:r>
            <w:r w:rsidR="00C20F06"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2414BE">
              <w:rPr>
                <w:rFonts w:ascii="Meiryo UI" w:eastAsia="Meiryo UI" w:hAnsi="Meiryo UI" w:cs="Meiryo UI"/>
                <w:sz w:val="20"/>
                <w:szCs w:val="20"/>
              </w:rPr>
              <w:t>名</w:t>
            </w:r>
          </w:p>
        </w:tc>
        <w:tc>
          <w:tcPr>
            <w:tcW w:w="652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9843" w14:textId="77777777" w:rsidR="002A61E5" w:rsidRPr="002414BE" w:rsidRDefault="002A61E5" w:rsidP="00B136B4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2C7E4C" w:rsidRPr="002414BE" w14:paraId="38FD984C" w14:textId="77777777" w:rsidTr="00EE7C3B">
        <w:trPr>
          <w:trHeight w:val="73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2C11" w14:textId="77777777" w:rsidR="002C7E4C" w:rsidRPr="002414BE" w:rsidRDefault="002C7E4C" w:rsidP="00B136B4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年</w:t>
            </w:r>
            <w:r w:rsidR="00C20F06"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5D11" w14:textId="77777777" w:rsidR="002C7E4C" w:rsidRPr="002414BE" w:rsidRDefault="002C7E4C" w:rsidP="00716F9D">
            <w:pPr>
              <w:jc w:val="right"/>
              <w:rPr>
                <w:rFonts w:ascii="Meiryo UI" w:eastAsia="Meiryo UI" w:hAnsi="Meiryo UI" w:cs="Meiryo UI"/>
                <w:sz w:val="20"/>
                <w:szCs w:val="20"/>
                <w:shd w:val="pct15" w:color="auto" w:fill="FFFFFF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  <w:shd w:val="pct15" w:color="auto" w:fill="FFFFFF"/>
              </w:rPr>
              <w:t xml:space="preserve">　　　</w:t>
            </w:r>
            <w:r w:rsidR="00571B5F" w:rsidRPr="002414BE">
              <w:rPr>
                <w:rFonts w:ascii="Meiryo UI" w:eastAsia="Meiryo UI" w:hAnsi="Meiryo UI" w:cs="Meiryo UI" w:hint="eastAsia"/>
                <w:sz w:val="20"/>
                <w:szCs w:val="20"/>
                <w:shd w:val="pct15" w:color="auto" w:fill="FFFFFF"/>
              </w:rPr>
              <w:t xml:space="preserve">　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  <w:shd w:val="pct15" w:color="auto" w:fill="FFFFFF"/>
              </w:rPr>
              <w:t xml:space="preserve">　</w:t>
            </w:r>
            <w:r w:rsidR="00716F9D" w:rsidRPr="002414BE">
              <w:rPr>
                <w:rFonts w:ascii="Meiryo UI" w:eastAsia="Meiryo UI" w:hAnsi="Meiryo UI" w:cs="Meiryo UI" w:hint="eastAsia"/>
                <w:sz w:val="20"/>
                <w:szCs w:val="20"/>
                <w:shd w:val="pct15" w:color="auto" w:fill="FFFFFF"/>
              </w:rPr>
              <w:t xml:space="preserve">　　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4DAA" w14:textId="77777777" w:rsidR="002C7E4C" w:rsidRPr="002414BE" w:rsidRDefault="002C7E4C" w:rsidP="00B136B4">
            <w:pPr>
              <w:rPr>
                <w:rFonts w:ascii="Meiryo UI" w:eastAsia="Meiryo UI" w:hAnsi="Meiryo UI" w:cs="Meiryo UI"/>
                <w:sz w:val="20"/>
                <w:szCs w:val="20"/>
                <w:shd w:val="pct15" w:color="auto" w:fill="FFFFFF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性</w:t>
            </w:r>
            <w:r w:rsidR="00D4051E"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別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293C" w14:textId="6DE12CE7" w:rsidR="00F72D25" w:rsidRPr="002414BE" w:rsidRDefault="002C7E4C" w:rsidP="00F72D25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男　・　女</w:t>
            </w:r>
            <w:r w:rsidR="00F72D25"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・　回答しない</w:t>
            </w:r>
          </w:p>
        </w:tc>
      </w:tr>
      <w:tr w:rsidR="00C70501" w:rsidRPr="002414BE" w14:paraId="0D465072" w14:textId="77777777" w:rsidTr="00EE7C3B">
        <w:trPr>
          <w:trHeight w:val="58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A64B" w14:textId="77777777" w:rsidR="006D54D7" w:rsidRPr="002414BE" w:rsidRDefault="00F72D25" w:rsidP="006D54D7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連絡の取りやすい電話番号</w:t>
            </w:r>
          </w:p>
          <w:p w14:paraId="58F51940" w14:textId="5C59E3B3" w:rsidR="00F72D25" w:rsidRPr="002414BE" w:rsidRDefault="00F72D25" w:rsidP="006D54D7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（</w:t>
            </w:r>
            <w:r w:rsidR="00A97906">
              <w:rPr>
                <w:rFonts w:ascii="Meiryo UI" w:eastAsia="Meiryo UI" w:hAnsi="Meiryo UI" w:cs="Meiryo UI" w:hint="eastAsia"/>
                <w:sz w:val="20"/>
                <w:szCs w:val="20"/>
              </w:rPr>
              <w:t>携帯電話など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）</w:t>
            </w:r>
          </w:p>
          <w:p w14:paraId="73C8699B" w14:textId="7F812330" w:rsidR="00F72D25" w:rsidRPr="002414BE" w:rsidRDefault="00F72D25" w:rsidP="003F4F45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14"/>
                <w:szCs w:val="14"/>
              </w:rPr>
              <w:t>※</w:t>
            </w:r>
            <w:r w:rsidR="002414BE" w:rsidRPr="002414BE">
              <w:rPr>
                <w:rFonts w:ascii="Meiryo UI" w:eastAsia="Meiryo UI" w:hAnsi="Meiryo UI" w:cs="Meiryo UI" w:hint="eastAsia"/>
                <w:sz w:val="14"/>
                <w:szCs w:val="14"/>
              </w:rPr>
              <w:t>抽選</w:t>
            </w:r>
            <w:r w:rsidRPr="002414BE">
              <w:rPr>
                <w:rFonts w:ascii="Meiryo UI" w:eastAsia="Meiryo UI" w:hAnsi="Meiryo UI" w:cs="Meiryo UI" w:hint="eastAsia"/>
                <w:sz w:val="14"/>
                <w:szCs w:val="14"/>
              </w:rPr>
              <w:t>の</w:t>
            </w:r>
            <w:r w:rsidR="00A97906">
              <w:rPr>
                <w:rFonts w:ascii="Meiryo UI" w:eastAsia="Meiryo UI" w:hAnsi="Meiryo UI" w:cs="Meiryo UI" w:hint="eastAsia"/>
                <w:sz w:val="14"/>
                <w:szCs w:val="14"/>
              </w:rPr>
              <w:t>結果</w:t>
            </w:r>
            <w:r w:rsidRPr="002414BE">
              <w:rPr>
                <w:rFonts w:ascii="Meiryo UI" w:eastAsia="Meiryo UI" w:hAnsi="Meiryo UI" w:cs="Meiryo UI" w:hint="eastAsia"/>
                <w:sz w:val="14"/>
                <w:szCs w:val="14"/>
              </w:rPr>
              <w:t>あるいはプログラムのご案内等にあたり、必要に応じてご連絡を差し上げる場合がございます。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62E1" w14:textId="77777777" w:rsidR="00C70501" w:rsidRPr="002414BE" w:rsidRDefault="00C70501" w:rsidP="00B136B4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9715FB" w:rsidRPr="002414BE" w14:paraId="1C3DD941" w14:textId="77777777" w:rsidTr="00EE7C3B">
        <w:trPr>
          <w:trHeight w:val="5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DECF" w14:textId="77777777" w:rsidR="009715FB" w:rsidRPr="002414BE" w:rsidRDefault="00C70501" w:rsidP="00C7050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A48" w14:textId="2ABD66E2" w:rsidR="009715FB" w:rsidRPr="002414BE" w:rsidRDefault="009715FB" w:rsidP="00B136B4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146DAE" w:rsidRPr="002414BE" w14:paraId="400A75D8" w14:textId="77777777" w:rsidTr="00EE7C3B">
        <w:trPr>
          <w:trHeight w:val="465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E4AE" w14:textId="77777777" w:rsidR="00146DAE" w:rsidRPr="002414BE" w:rsidRDefault="00146DAE" w:rsidP="00465709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全国通訳案内士試験合格年</w:t>
            </w:r>
          </w:p>
          <w:p w14:paraId="0BC45813" w14:textId="3079E938" w:rsidR="00146DAE" w:rsidRPr="002414BE" w:rsidRDefault="00146DAE" w:rsidP="00465709">
            <w:pPr>
              <w:spacing w:line="240" w:lineRule="exact"/>
              <w:jc w:val="center"/>
              <w:rPr>
                <w:rFonts w:ascii="Meiryo UI" w:eastAsia="Meiryo UI" w:hAnsi="Meiryo UI" w:cs="Meiryo UI"/>
                <w:sz w:val="14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14"/>
                <w:szCs w:val="20"/>
              </w:rPr>
              <w:t>※2018年1月の改正通訳案内士法施行</w:t>
            </w:r>
          </w:p>
          <w:p w14:paraId="067392FE" w14:textId="77777777" w:rsidR="00146DAE" w:rsidRPr="002414BE" w:rsidRDefault="00146DAE" w:rsidP="00465709">
            <w:pPr>
              <w:spacing w:line="240" w:lineRule="exact"/>
              <w:ind w:right="7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14"/>
                <w:szCs w:val="20"/>
              </w:rPr>
              <w:t>以前の場合、通訳案内士試験合格年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AD5B2" w14:textId="77777777" w:rsidR="00146DAE" w:rsidRPr="002414BE" w:rsidRDefault="00146DAE" w:rsidP="008E67AD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7DF1E" w14:textId="77777777" w:rsidR="00146DAE" w:rsidRPr="002414BE" w:rsidRDefault="00146DAE" w:rsidP="00C7050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東京都登録番号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B108" w14:textId="182FEE7D" w:rsidR="00146DAE" w:rsidRPr="002414BE" w:rsidRDefault="00146DAE" w:rsidP="00D4051E">
            <w:pPr>
              <w:ind w:firstLineChars="50" w:firstLine="10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146DAE" w:rsidRPr="002414BE" w14:paraId="034478DD" w14:textId="77777777" w:rsidTr="00EE7C3B">
        <w:trPr>
          <w:trHeight w:val="465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AD18" w14:textId="77777777" w:rsidR="00146DAE" w:rsidRPr="002414BE" w:rsidRDefault="00146DAE" w:rsidP="00465709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5B97" w14:textId="77777777" w:rsidR="00146DAE" w:rsidRPr="002414BE" w:rsidRDefault="00146DAE" w:rsidP="008E67AD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2F1" w14:textId="05A4534C" w:rsidR="00146DAE" w:rsidRPr="002414BE" w:rsidRDefault="00146DAE" w:rsidP="00C7050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登録言語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F7C2" w14:textId="77777777" w:rsidR="00146DAE" w:rsidRPr="002414BE" w:rsidDel="00146DAE" w:rsidRDefault="00146DAE" w:rsidP="00D4051E">
            <w:pPr>
              <w:ind w:firstLineChars="50" w:firstLine="10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2A61E5" w:rsidRPr="002414BE" w14:paraId="47DEE814" w14:textId="77777777" w:rsidTr="00EE7C3B">
        <w:trPr>
          <w:trHeight w:val="12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B58F" w14:textId="019BF0B8" w:rsidR="00F658E8" w:rsidRPr="002414BE" w:rsidRDefault="00F6666C" w:rsidP="00D62519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現住所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23D6" w14:textId="34A904D7" w:rsidR="002A61E5" w:rsidRPr="002414BE" w:rsidRDefault="002A61E5" w:rsidP="00B136B4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〒</w:t>
            </w:r>
          </w:p>
          <w:p w14:paraId="532D5A07" w14:textId="77777777" w:rsidR="002A61E5" w:rsidRDefault="006D54D7" w:rsidP="00B136B4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東京都</w:t>
            </w:r>
          </w:p>
          <w:p w14:paraId="6DB4B05E" w14:textId="7FDCC2E2" w:rsidR="00006ADF" w:rsidRPr="002414BE" w:rsidRDefault="00006ADF" w:rsidP="00B136B4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3394AE7D" w14:textId="69F6B2F8" w:rsidR="00290B12" w:rsidRDefault="00290B12" w:rsidP="003A1E22">
      <w:pPr>
        <w:rPr>
          <w:rFonts w:ascii="Meiryo UI" w:eastAsia="Meiryo UI" w:hAnsi="Meiryo UI" w:cs="Meiryo UI"/>
          <w:b/>
          <w:szCs w:val="21"/>
        </w:rPr>
      </w:pPr>
    </w:p>
    <w:p w14:paraId="22DFFA5F" w14:textId="74C40D35" w:rsidR="00D319C7" w:rsidRPr="002414BE" w:rsidRDefault="00290B12" w:rsidP="00D319C7">
      <w:pPr>
        <w:autoSpaceDE w:val="0"/>
        <w:autoSpaceDN w:val="0"/>
        <w:spacing w:line="276" w:lineRule="exact"/>
        <w:rPr>
          <w:rFonts w:ascii="Meiryo UI" w:eastAsia="Meiryo UI" w:hAnsi="Meiryo UI" w:cs="Meiryo UI"/>
          <w:b/>
          <w:szCs w:val="21"/>
        </w:rPr>
      </w:pPr>
      <w:r>
        <w:rPr>
          <w:rFonts w:ascii="Meiryo UI" w:eastAsia="Meiryo UI" w:hAnsi="Meiryo UI" w:cs="Meiryo UI" w:hint="eastAsia"/>
          <w:b/>
          <w:szCs w:val="21"/>
        </w:rPr>
        <w:t>2</w:t>
      </w:r>
      <w:r w:rsidRPr="002414BE">
        <w:rPr>
          <w:rFonts w:ascii="Meiryo UI" w:eastAsia="Meiryo UI" w:hAnsi="Meiryo UI" w:cs="Meiryo UI" w:hint="eastAsia"/>
          <w:b/>
          <w:szCs w:val="21"/>
        </w:rPr>
        <w:t>．</w:t>
      </w:r>
      <w:r w:rsidR="00D319C7">
        <w:rPr>
          <w:rFonts w:ascii="Meiryo UI" w:eastAsia="Meiryo UI" w:hAnsi="Meiryo UI" w:cs="Meiryo UI" w:hint="eastAsia"/>
          <w:b/>
          <w:szCs w:val="21"/>
        </w:rPr>
        <w:t>申込内容</w:t>
      </w:r>
      <w:r w:rsidR="00D319C7" w:rsidRPr="00DC4EB2">
        <w:rPr>
          <w:rFonts w:ascii="Meiryo UI" w:eastAsia="Meiryo UI" w:hAnsi="Meiryo UI" w:cs="Meiryo UI" w:hint="eastAsia"/>
          <w:b/>
          <w:color w:val="FF0000"/>
          <w:szCs w:val="21"/>
        </w:rPr>
        <w:t>＊</w:t>
      </w:r>
    </w:p>
    <w:p w14:paraId="0594D985" w14:textId="51E7386A" w:rsidR="00D319C7" w:rsidRDefault="00D319C7" w:rsidP="00D319C7">
      <w:pPr>
        <w:widowControl/>
        <w:ind w:firstLineChars="100" w:firstLine="210"/>
        <w:jc w:val="lef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cs="Meiryo UI" w:hint="eastAsia"/>
          <w:szCs w:val="21"/>
        </w:rPr>
        <w:t>本研修では、10名ずつ2コースに分かれて視察を実施します。参加したい視察コースに</w:t>
      </w:r>
      <w:r w:rsidRPr="002414BE">
        <w:rPr>
          <w:rFonts w:ascii="Meiryo UI" w:eastAsia="Meiryo UI" w:hAnsi="Meiryo UI"/>
          <w:szCs w:val="24"/>
        </w:rPr>
        <w:t>✔</w:t>
      </w:r>
      <w:r w:rsidRPr="002414BE">
        <w:rPr>
          <w:rFonts w:ascii="Meiryo UI" w:eastAsia="Meiryo UI" w:hAnsi="Meiryo UI" w:hint="eastAsia"/>
          <w:szCs w:val="24"/>
        </w:rPr>
        <w:t>を入力ください。</w:t>
      </w:r>
    </w:p>
    <w:p w14:paraId="2E6C1B17" w14:textId="3E5069B2" w:rsidR="00FE6333" w:rsidRDefault="00FE6333" w:rsidP="00D319C7">
      <w:pPr>
        <w:widowControl/>
        <w:ind w:firstLineChars="100" w:firstLine="21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※人数の都合上ご希望に沿えない場合がございますが、ご了承いただけますと幸いです。</w:t>
      </w:r>
    </w:p>
    <w:p w14:paraId="3F258823" w14:textId="5223EE64" w:rsidR="00D319C7" w:rsidRDefault="00D319C7" w:rsidP="00D319C7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 xml:space="preserve">□　</w:t>
      </w:r>
      <w:r w:rsidR="008D4B17">
        <w:rPr>
          <w:rFonts w:ascii="Meiryo UI" w:eastAsia="Meiryo UI" w:hAnsi="Meiryo UI" w:cs="Century" w:hint="eastAsia"/>
          <w:kern w:val="0"/>
          <w:szCs w:val="21"/>
        </w:rPr>
        <w:t>建築コース</w:t>
      </w:r>
    </w:p>
    <w:p w14:paraId="7BAFB945" w14:textId="77777777" w:rsidR="00BE336D" w:rsidRDefault="00BE336D" w:rsidP="00BE336D">
      <w:pPr>
        <w:ind w:leftChars="200" w:left="420"/>
      </w:pPr>
      <w:r>
        <w:t>・</w:t>
      </w:r>
      <w:hyperlink r:id="rId11" w:history="1">
        <w:r>
          <w:rPr>
            <w:rStyle w:val="af1"/>
          </w:rPr>
          <w:t>自由学園明日館</w:t>
        </w:r>
      </w:hyperlink>
    </w:p>
    <w:p w14:paraId="1F638CDF" w14:textId="77777777" w:rsidR="00BE336D" w:rsidRDefault="00BE336D" w:rsidP="00BE336D">
      <w:pPr>
        <w:ind w:leftChars="200" w:left="420"/>
      </w:pPr>
      <w:r>
        <w:t>・</w:t>
      </w:r>
      <w:hyperlink r:id="rId12" w:history="1">
        <w:r>
          <w:rPr>
            <w:rStyle w:val="af1"/>
          </w:rPr>
          <w:t>東京カテドラル聖マリア大聖堂</w:t>
        </w:r>
      </w:hyperlink>
    </w:p>
    <w:p w14:paraId="492003C7" w14:textId="77777777" w:rsidR="00BE336D" w:rsidRDefault="00BE336D" w:rsidP="00BE336D">
      <w:pPr>
        <w:ind w:leftChars="200" w:left="420"/>
      </w:pPr>
      <w:r>
        <w:t>・</w:t>
      </w:r>
      <w:hyperlink r:id="rId13" w:history="1">
        <w:r>
          <w:rPr>
            <w:rStyle w:val="af1"/>
          </w:rPr>
          <w:t>国立西洋美術館</w:t>
        </w:r>
      </w:hyperlink>
    </w:p>
    <w:p w14:paraId="6C3DCF0B" w14:textId="77777777" w:rsidR="00BE336D" w:rsidRDefault="00BE336D" w:rsidP="00BE336D">
      <w:pPr>
        <w:ind w:leftChars="200" w:left="420"/>
      </w:pPr>
      <w:r>
        <w:t>・</w:t>
      </w:r>
      <w:hyperlink r:id="rId14" w:history="1">
        <w:r>
          <w:rPr>
            <w:rStyle w:val="af1"/>
          </w:rPr>
          <w:t>法隆寺宝物館</w:t>
        </w:r>
      </w:hyperlink>
    </w:p>
    <w:p w14:paraId="1A3CCC77" w14:textId="77777777" w:rsidR="00BE336D" w:rsidRDefault="00BE336D" w:rsidP="00BE336D">
      <w:pPr>
        <w:ind w:leftChars="200" w:left="420"/>
      </w:pPr>
      <w:r>
        <w:t>・ルイ</w:t>
      </w:r>
      <w:r>
        <w:rPr>
          <w:rFonts w:hint="eastAsia"/>
        </w:rPr>
        <w:t>・</w:t>
      </w:r>
      <w:r>
        <w:t>ヴィトン銀座並木通り店（車窓見学のみ）</w:t>
      </w:r>
    </w:p>
    <w:p w14:paraId="297CA143" w14:textId="77777777" w:rsidR="00BE336D" w:rsidRDefault="00BE336D" w:rsidP="00BE336D">
      <w:pPr>
        <w:ind w:leftChars="200" w:left="420"/>
      </w:pPr>
      <w:r>
        <w:t>・エルメス銀座店（車窓見学のみ）</w:t>
      </w:r>
    </w:p>
    <w:p w14:paraId="2D434B60" w14:textId="77777777" w:rsidR="00BE336D" w:rsidRDefault="00BE336D" w:rsidP="00BE336D">
      <w:pPr>
        <w:ind w:leftChars="200" w:left="420"/>
      </w:pPr>
      <w:r>
        <w:t>・</w:t>
      </w:r>
      <w:hyperlink r:id="rId15" w:history="1">
        <w:r>
          <w:rPr>
            <w:rStyle w:val="af1"/>
          </w:rPr>
          <w:t>マンダリンオリエンタル東京</w:t>
        </w:r>
      </w:hyperlink>
      <w:r>
        <w:t>（ホテルインスペクション</w:t>
      </w:r>
      <w:r>
        <w:rPr>
          <w:rFonts w:hint="eastAsia"/>
        </w:rPr>
        <w:t>）</w:t>
      </w:r>
    </w:p>
    <w:p w14:paraId="7D7A656D" w14:textId="77777777" w:rsidR="008D4B17" w:rsidRPr="00BE336D" w:rsidRDefault="008D4B17" w:rsidP="008D4B17">
      <w:pPr>
        <w:ind w:firstLineChars="300" w:firstLine="540"/>
        <w:rPr>
          <w:rFonts w:ascii="Meiryo UI" w:eastAsia="Meiryo UI" w:hAnsi="Meiryo UI"/>
          <w:sz w:val="18"/>
          <w:szCs w:val="18"/>
        </w:rPr>
      </w:pPr>
    </w:p>
    <w:p w14:paraId="651B997F" w14:textId="23EDF5DC" w:rsidR="00D319C7" w:rsidRDefault="00D319C7" w:rsidP="00D319C7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lastRenderedPageBreak/>
        <w:t xml:space="preserve">□　</w:t>
      </w:r>
      <w:r w:rsidR="008D4B17">
        <w:rPr>
          <w:rFonts w:ascii="Meiryo UI" w:eastAsia="Meiryo UI" w:hAnsi="Meiryo UI" w:cs="Century" w:hint="eastAsia"/>
          <w:kern w:val="0"/>
          <w:szCs w:val="21"/>
        </w:rPr>
        <w:t>アートコース</w:t>
      </w:r>
    </w:p>
    <w:p w14:paraId="68CE7B2F" w14:textId="77777777" w:rsidR="00BE336D" w:rsidRDefault="00BE336D" w:rsidP="00BE336D">
      <w:pPr>
        <w:ind w:leftChars="200" w:left="420"/>
      </w:pPr>
      <w:r>
        <w:t>・</w:t>
      </w:r>
      <w:hyperlink r:id="rId16" w:history="1">
        <w:r>
          <w:rPr>
            <w:rStyle w:val="af1"/>
          </w:rPr>
          <w:t>日本民藝館</w:t>
        </w:r>
      </w:hyperlink>
    </w:p>
    <w:p w14:paraId="5458A9CB" w14:textId="77777777" w:rsidR="00BE336D" w:rsidRDefault="00BE336D" w:rsidP="00BE336D">
      <w:pPr>
        <w:ind w:leftChars="200" w:left="420"/>
      </w:pPr>
      <w:r>
        <w:t>・</w:t>
      </w:r>
      <w:hyperlink r:id="rId17" w:history="1">
        <w:r>
          <w:rPr>
            <w:rStyle w:val="af1"/>
          </w:rPr>
          <w:t>小山登美夫ギャラリー</w:t>
        </w:r>
      </w:hyperlink>
      <w:r>
        <w:t>（ギャラリーホッピング形式）</w:t>
      </w:r>
    </w:p>
    <w:p w14:paraId="6876A3EA" w14:textId="77777777" w:rsidR="00BE336D" w:rsidRDefault="00BE336D" w:rsidP="00BE336D">
      <w:pPr>
        <w:ind w:leftChars="200" w:left="420"/>
      </w:pPr>
      <w:r>
        <w:t>・</w:t>
      </w:r>
      <w:hyperlink r:id="rId18" w:history="1">
        <w:r>
          <w:rPr>
            <w:rStyle w:val="af1"/>
          </w:rPr>
          <w:t>タカイシイギャラリー</w:t>
        </w:r>
      </w:hyperlink>
      <w:r>
        <w:t>（ギャラリーホッピング形式）</w:t>
      </w:r>
    </w:p>
    <w:p w14:paraId="2A7B39AD" w14:textId="77777777" w:rsidR="00BE336D" w:rsidRPr="00E158CB" w:rsidRDefault="00BE336D" w:rsidP="00BE336D">
      <w:pPr>
        <w:ind w:leftChars="200" w:left="420"/>
      </w:pPr>
      <w:r>
        <w:rPr>
          <w:rFonts w:hint="eastAsia"/>
        </w:rPr>
        <w:t>・</w:t>
      </w:r>
      <w:hyperlink r:id="rId19" w:history="1">
        <w:r w:rsidRPr="00947AEF">
          <w:rPr>
            <w:rStyle w:val="af1"/>
            <w:rFonts w:hint="eastAsia"/>
          </w:rPr>
          <w:t>シュウゴアーツ</w:t>
        </w:r>
      </w:hyperlink>
      <w:r>
        <w:rPr>
          <w:rFonts w:hint="eastAsia"/>
        </w:rPr>
        <w:t>（ギャラリーホッピング形式）</w:t>
      </w:r>
    </w:p>
    <w:p w14:paraId="54606A61" w14:textId="77777777" w:rsidR="00BE336D" w:rsidRDefault="00BE336D" w:rsidP="00BE336D">
      <w:pPr>
        <w:ind w:leftChars="200" w:left="420"/>
      </w:pPr>
      <w:r>
        <w:t>・</w:t>
      </w:r>
      <w:hyperlink r:id="rId20" w:history="1">
        <w:r>
          <w:rPr>
            <w:rStyle w:val="af1"/>
          </w:rPr>
          <w:t>一穂堂ギャラリー</w:t>
        </w:r>
      </w:hyperlink>
    </w:p>
    <w:p w14:paraId="11DDDE7D" w14:textId="77777777" w:rsidR="00BE336D" w:rsidRDefault="00BE336D" w:rsidP="00BE336D">
      <w:pPr>
        <w:ind w:leftChars="200" w:left="420"/>
      </w:pPr>
      <w:r>
        <w:t>・</w:t>
      </w:r>
      <w:hyperlink r:id="rId21" w:history="1">
        <w:r>
          <w:rPr>
            <w:rStyle w:val="af1"/>
          </w:rPr>
          <w:t>出光美術館</w:t>
        </w:r>
      </w:hyperlink>
    </w:p>
    <w:p w14:paraId="421FFE15" w14:textId="14E4C734" w:rsidR="00D319C7" w:rsidRDefault="00BE336D" w:rsidP="00BE336D">
      <w:pPr>
        <w:pStyle w:val="af0"/>
        <w:ind w:leftChars="0" w:left="420"/>
      </w:pPr>
      <w:r>
        <w:t>・</w:t>
      </w:r>
      <w:hyperlink r:id="rId22" w:history="1">
        <w:r>
          <w:rPr>
            <w:rStyle w:val="af1"/>
          </w:rPr>
          <w:t>ザ・ペニンシュラ東京</w:t>
        </w:r>
      </w:hyperlink>
      <w:r>
        <w:t>（ホテルインスペクション）</w:t>
      </w:r>
    </w:p>
    <w:p w14:paraId="27BAC326" w14:textId="42DD578E" w:rsidR="00BE336D" w:rsidRDefault="00BE336D" w:rsidP="00BE336D">
      <w:pPr>
        <w:pStyle w:val="af0"/>
        <w:ind w:leftChars="0" w:left="420"/>
        <w:rPr>
          <w:rFonts w:ascii="Meiryo UI" w:eastAsia="Meiryo UI" w:hAnsi="Meiryo UI" w:cs="Meiryo UI"/>
          <w:b/>
          <w:szCs w:val="21"/>
        </w:rPr>
      </w:pPr>
    </w:p>
    <w:p w14:paraId="4074B8C1" w14:textId="77777777" w:rsidR="00BE336D" w:rsidRPr="008D4B17" w:rsidRDefault="00BE336D" w:rsidP="00BE336D">
      <w:pPr>
        <w:pStyle w:val="af0"/>
        <w:ind w:leftChars="0" w:left="420"/>
        <w:rPr>
          <w:rFonts w:ascii="Meiryo UI" w:eastAsia="Meiryo UI" w:hAnsi="Meiryo UI" w:cs="Meiryo UI" w:hint="eastAsia"/>
          <w:b/>
          <w:szCs w:val="21"/>
        </w:rPr>
      </w:pPr>
    </w:p>
    <w:p w14:paraId="1410BEA6" w14:textId="024AEE6C" w:rsidR="00290B12" w:rsidRDefault="00D319C7" w:rsidP="00290B12">
      <w:pPr>
        <w:autoSpaceDE w:val="0"/>
        <w:autoSpaceDN w:val="0"/>
        <w:spacing w:line="276" w:lineRule="exact"/>
        <w:rPr>
          <w:rFonts w:ascii="Meiryo UI" w:eastAsia="Meiryo UI" w:hAnsi="Meiryo UI" w:cs="Meiryo UI"/>
          <w:b/>
          <w:szCs w:val="21"/>
        </w:rPr>
      </w:pPr>
      <w:r>
        <w:rPr>
          <w:rFonts w:ascii="Meiryo UI" w:eastAsia="Meiryo UI" w:hAnsi="Meiryo UI" w:cs="Meiryo UI" w:hint="eastAsia"/>
          <w:b/>
          <w:szCs w:val="21"/>
        </w:rPr>
        <w:t>３．</w:t>
      </w:r>
      <w:r w:rsidR="00290B12">
        <w:rPr>
          <w:rFonts w:ascii="Meiryo UI" w:eastAsia="Meiryo UI" w:hAnsi="Meiryo UI" w:cs="Meiryo UI" w:hint="eastAsia"/>
          <w:b/>
          <w:szCs w:val="21"/>
        </w:rPr>
        <w:t>通訳ガイド経験</w:t>
      </w:r>
      <w:r w:rsidR="00DC4EB2" w:rsidRPr="00DC4EB2">
        <w:rPr>
          <w:rFonts w:ascii="Meiryo UI" w:eastAsia="Meiryo UI" w:hAnsi="Meiryo UI" w:cs="Meiryo UI" w:hint="eastAsia"/>
          <w:b/>
          <w:color w:val="FF0000"/>
          <w:szCs w:val="21"/>
        </w:rPr>
        <w:t>＊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97"/>
        <w:gridCol w:w="6383"/>
      </w:tblGrid>
      <w:tr w:rsidR="00290B12" w:rsidRPr="002414BE" w14:paraId="63A9B717" w14:textId="77777777" w:rsidTr="00EE7C3B">
        <w:trPr>
          <w:trHeight w:val="98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60DD" w14:textId="01DCE33E" w:rsidR="00290B12" w:rsidRPr="002414BE" w:rsidRDefault="00290B12" w:rsidP="00070430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通訳ガイドとしての活動年数を選択</w:t>
            </w:r>
            <w:r w:rsidR="008F4182">
              <w:rPr>
                <w:rFonts w:ascii="Meiryo UI" w:eastAsia="Meiryo UI" w:hAnsi="Meiryo UI" w:cs="Meiryo UI" w:hint="eastAsia"/>
                <w:sz w:val="20"/>
                <w:szCs w:val="20"/>
              </w:rPr>
              <w:t>して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ください。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FC29" w14:textId="77777777" w:rsidR="00290B12" w:rsidRPr="002414BE" w:rsidRDefault="00290B12" w:rsidP="00070430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・1年未満　・1年～3年未満　・3年～5年未満　・5年以上</w:t>
            </w:r>
          </w:p>
        </w:tc>
      </w:tr>
      <w:tr w:rsidR="00290B12" w:rsidRPr="002414BE" w14:paraId="0C8662AA" w14:textId="77777777" w:rsidTr="00EE7C3B">
        <w:trPr>
          <w:trHeight w:val="129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2BCD" w14:textId="12066CFC" w:rsidR="007328E5" w:rsidRPr="00DC4EB2" w:rsidRDefault="008F4182" w:rsidP="008F418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これまでの活動において</w:t>
            </w:r>
            <w:r w:rsidR="00290B12"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過去</w:t>
            </w:r>
            <w:r w:rsidR="000C3EF2"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約</w:t>
            </w:r>
            <w:r w:rsidR="00290B12"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何件</w:t>
            </w:r>
            <w:r w:rsidR="0034639E"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の通訳ガイド</w:t>
            </w:r>
            <w:r w:rsidR="007328E5"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アテンド</w:t>
            </w:r>
            <w:r w:rsidR="00290B12"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経験がありますか？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C2C0" w14:textId="77777777" w:rsidR="007328E5" w:rsidRPr="00DC4EB2" w:rsidRDefault="007328E5" w:rsidP="008811FB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2A8CA174" w14:textId="77777777" w:rsidR="000C3EF2" w:rsidRPr="00DC4EB2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7DE31AC1" w14:textId="4B843907" w:rsidR="000C3EF2" w:rsidRPr="00DC4EB2" w:rsidRDefault="000C3EF2" w:rsidP="000C3EF2">
            <w:pPr>
              <w:ind w:firstLineChars="300" w:firstLine="6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　　　　　　　　　　　　　　　　　　　　　　　　　件</w:t>
            </w:r>
          </w:p>
        </w:tc>
      </w:tr>
      <w:tr w:rsidR="000C3EF2" w:rsidRPr="002414BE" w14:paraId="34559B46" w14:textId="77777777" w:rsidTr="00EE7C3B">
        <w:trPr>
          <w:trHeight w:val="151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0F9C" w14:textId="1B8FC084" w:rsidR="000C3EF2" w:rsidRDefault="00AF5BA4" w:rsidP="000C3EF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過去に</w:t>
            </w:r>
            <w:r w:rsidR="000C3EF2">
              <w:rPr>
                <w:rFonts w:ascii="Meiryo UI" w:eastAsia="Meiryo UI" w:hAnsi="Meiryo UI" w:cs="Meiryo UI" w:hint="eastAsia"/>
                <w:sz w:val="20"/>
                <w:szCs w:val="20"/>
              </w:rPr>
              <w:t>通訳ガイド経験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対応のある地域</w:t>
            </w:r>
          </w:p>
          <w:p w14:paraId="3230B04C" w14:textId="52A6A438" w:rsidR="000C3EF2" w:rsidRPr="005962CC" w:rsidRDefault="000C3EF2" w:rsidP="000C3EF2">
            <w:pPr>
              <w:jc w:val="left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（該当するものすべてに</w:t>
            </w:r>
            <w:r>
              <w:rPr>
                <w:rFonts w:ascii="Segoe UI Emoji" w:eastAsia="Meiryo UI" w:hAnsi="Segoe UI Emoji" w:cs="Segoe UI Emoji" w:hint="eastAsia"/>
                <w:sz w:val="20"/>
                <w:szCs w:val="20"/>
              </w:rPr>
              <w:t>✓を入力してください）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C4C" w14:textId="77777777" w:rsidR="000C3EF2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□東京都内のみ</w:t>
            </w:r>
          </w:p>
          <w:p w14:paraId="626E3549" w14:textId="77777777" w:rsidR="000C3EF2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□関東地域全般</w:t>
            </w:r>
          </w:p>
          <w:p w14:paraId="10E82163" w14:textId="38FF1E04" w:rsidR="000C3EF2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□その他全国各地（　　　　　　　　　　　　　　　　　　　　　　　　　　　　　　）</w:t>
            </w:r>
          </w:p>
        </w:tc>
      </w:tr>
      <w:tr w:rsidR="000C3EF2" w:rsidRPr="002414BE" w14:paraId="05AB9475" w14:textId="77777777" w:rsidTr="00EE7C3B">
        <w:trPr>
          <w:trHeight w:val="151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D3AD" w14:textId="10BEFDAD" w:rsidR="000C3EF2" w:rsidRPr="005962CC" w:rsidRDefault="000C3EF2" w:rsidP="000C3EF2">
            <w:pPr>
              <w:jc w:val="left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なぜ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富裕層旅行者のガイディングに従事したい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と思いましたか。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また、普段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どういった思いでゲストと接していますか。具体例を交えてご記入ください。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500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※記述式</w:t>
            </w:r>
          </w:p>
          <w:p w14:paraId="44CFF0D5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7857016E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3CDEC1F0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48C2DA18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7635B69D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0C3EF2" w:rsidRPr="002414BE" w14:paraId="2805995E" w14:textId="77777777" w:rsidTr="00EE7C3B">
        <w:trPr>
          <w:trHeight w:val="165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03E1" w14:textId="4E28C276" w:rsidR="000C3EF2" w:rsidRPr="002414BE" w:rsidRDefault="000C3EF2" w:rsidP="000C3EF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富裕層旅行者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が満足する通訳ガイドとは、どのような人物</w:t>
            </w:r>
            <w:r w:rsidR="00B362B4">
              <w:rPr>
                <w:rFonts w:ascii="Meiryo UI" w:eastAsia="Meiryo UI" w:hAnsi="Meiryo UI" w:cs="Meiryo UI" w:hint="eastAsia"/>
                <w:sz w:val="20"/>
                <w:szCs w:val="20"/>
              </w:rPr>
              <w:t>であると考えますか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8B21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※記述式</w:t>
            </w:r>
          </w:p>
          <w:p w14:paraId="24665A44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05A19E20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243BE6AD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290D4567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7D2C4FFD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630635" w:rsidRPr="002414BE" w14:paraId="7C3BAAC0" w14:textId="77777777" w:rsidTr="00EE7C3B">
        <w:trPr>
          <w:trHeight w:val="131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7CF7" w14:textId="77777777" w:rsidR="00630635" w:rsidRPr="00DC4EB2" w:rsidRDefault="00630635" w:rsidP="00630635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通訳ガイド研修の参加経験についてご記入ください。</w:t>
            </w:r>
          </w:p>
          <w:p w14:paraId="63061FA6" w14:textId="76D5E658" w:rsidR="00630635" w:rsidRDefault="00630635" w:rsidP="00630635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（実施組織・研修内容等）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149" w14:textId="77777777" w:rsidR="00630635" w:rsidRPr="00DC4EB2" w:rsidRDefault="00630635" w:rsidP="00630635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※記述式</w:t>
            </w:r>
          </w:p>
          <w:p w14:paraId="145C429B" w14:textId="77777777" w:rsidR="00630635" w:rsidRPr="00DC4EB2" w:rsidRDefault="00630635" w:rsidP="00630635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3273F9EB" w14:textId="77777777" w:rsidR="00630635" w:rsidRPr="00DC4EB2" w:rsidRDefault="00630635" w:rsidP="00630635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7CF91F88" w14:textId="77777777" w:rsidR="00630635" w:rsidRPr="002414BE" w:rsidRDefault="00630635" w:rsidP="00630635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13109A49" w14:textId="77777777" w:rsidR="008811FB" w:rsidRDefault="008811FB">
      <w:pPr>
        <w:widowControl/>
        <w:jc w:val="left"/>
        <w:rPr>
          <w:rFonts w:ascii="Meiryo UI" w:eastAsia="Meiryo UI" w:hAnsi="Meiryo UI" w:cs="Meiryo UI"/>
          <w:b/>
          <w:szCs w:val="21"/>
        </w:rPr>
      </w:pPr>
      <w:bookmarkStart w:id="0" w:name="_GoBack"/>
      <w:bookmarkEnd w:id="0"/>
      <w:r>
        <w:rPr>
          <w:rFonts w:ascii="Meiryo UI" w:eastAsia="Meiryo UI" w:hAnsi="Meiryo UI" w:cs="Meiryo UI"/>
          <w:b/>
          <w:szCs w:val="21"/>
        </w:rPr>
        <w:br w:type="page"/>
      </w:r>
    </w:p>
    <w:p w14:paraId="249C17DD" w14:textId="77777777" w:rsidR="008811FB" w:rsidRDefault="008811FB" w:rsidP="00D54873">
      <w:pPr>
        <w:autoSpaceDE w:val="0"/>
        <w:autoSpaceDN w:val="0"/>
        <w:spacing w:line="276" w:lineRule="exact"/>
        <w:rPr>
          <w:rFonts w:ascii="Meiryo UI" w:eastAsia="Meiryo UI" w:hAnsi="Meiryo UI" w:cs="Meiryo UI"/>
          <w:b/>
          <w:szCs w:val="21"/>
        </w:rPr>
      </w:pPr>
    </w:p>
    <w:p w14:paraId="220613DC" w14:textId="1C76C6C5" w:rsidR="00492611" w:rsidRDefault="008811FB" w:rsidP="00D54873">
      <w:pPr>
        <w:autoSpaceDE w:val="0"/>
        <w:autoSpaceDN w:val="0"/>
        <w:spacing w:line="276" w:lineRule="exact"/>
        <w:rPr>
          <w:rFonts w:ascii="Meiryo UI" w:eastAsia="Meiryo UI" w:hAnsi="Meiryo UI" w:cs="Meiryo UI"/>
          <w:b/>
          <w:szCs w:val="21"/>
        </w:rPr>
      </w:pPr>
      <w:r>
        <w:rPr>
          <w:rFonts w:ascii="Meiryo UI" w:eastAsia="Meiryo UI" w:hAnsi="Meiryo UI" w:cs="Meiryo UI" w:hint="eastAsia"/>
          <w:b/>
          <w:szCs w:val="21"/>
        </w:rPr>
        <w:t>4</w:t>
      </w:r>
      <w:r w:rsidR="00D54873" w:rsidRPr="002414BE">
        <w:rPr>
          <w:rFonts w:ascii="Meiryo UI" w:eastAsia="Meiryo UI" w:hAnsi="Meiryo UI" w:cs="Meiryo UI" w:hint="eastAsia"/>
          <w:b/>
          <w:szCs w:val="21"/>
        </w:rPr>
        <w:t>．</w:t>
      </w:r>
      <w:r w:rsidR="00D54873">
        <w:rPr>
          <w:rFonts w:ascii="Meiryo UI" w:eastAsia="Meiryo UI" w:hAnsi="Meiryo UI" w:cs="Meiryo UI" w:hint="eastAsia"/>
          <w:b/>
          <w:szCs w:val="21"/>
        </w:rPr>
        <w:t>アンケ―ト</w:t>
      </w:r>
      <w:r w:rsidR="00492611">
        <w:rPr>
          <w:rFonts w:ascii="Meiryo UI" w:eastAsia="Meiryo UI" w:hAnsi="Meiryo UI" w:cs="Meiryo UI" w:hint="eastAsia"/>
          <w:b/>
          <w:szCs w:val="21"/>
        </w:rPr>
        <w:t>回答のお願い</w:t>
      </w:r>
    </w:p>
    <w:p w14:paraId="4B58A568" w14:textId="7FAC7D51" w:rsidR="00D54873" w:rsidRPr="00DC4EB2" w:rsidRDefault="00D54873" w:rsidP="00492611">
      <w:pPr>
        <w:autoSpaceDE w:val="0"/>
        <w:autoSpaceDN w:val="0"/>
        <w:spacing w:line="276" w:lineRule="exact"/>
        <w:rPr>
          <w:rFonts w:ascii="Meiryo UI" w:eastAsia="Meiryo UI" w:hAnsi="Meiryo UI" w:cs="Meiryo UI"/>
          <w:bCs/>
          <w:szCs w:val="21"/>
        </w:rPr>
      </w:pPr>
      <w:r w:rsidRPr="00D54873">
        <w:rPr>
          <w:rFonts w:ascii="Meiryo UI" w:eastAsia="Meiryo UI" w:hAnsi="Meiryo UI" w:cs="Meiryo UI" w:hint="eastAsia"/>
          <w:bCs/>
          <w:szCs w:val="21"/>
        </w:rPr>
        <w:t>以下</w:t>
      </w:r>
      <w:r>
        <w:rPr>
          <w:rFonts w:ascii="Meiryo UI" w:eastAsia="Meiryo UI" w:hAnsi="Meiryo UI" w:cs="Meiryo UI" w:hint="eastAsia"/>
          <w:bCs/>
          <w:szCs w:val="21"/>
        </w:rPr>
        <w:t>のア</w:t>
      </w:r>
      <w:r w:rsidRPr="00DC4EB2">
        <w:rPr>
          <w:rFonts w:ascii="Meiryo UI" w:eastAsia="Meiryo UI" w:hAnsi="Meiryo UI" w:cs="Meiryo UI" w:hint="eastAsia"/>
          <w:bCs/>
          <w:szCs w:val="21"/>
        </w:rPr>
        <w:t>ンケート調査へご協力をお願いします。今後の</w:t>
      </w:r>
      <w:r w:rsidR="00492611" w:rsidRPr="00DC4EB2">
        <w:rPr>
          <w:rFonts w:ascii="Meiryo UI" w:eastAsia="Meiryo UI" w:hAnsi="Meiryo UI" w:cs="Meiryo UI" w:hint="eastAsia"/>
          <w:bCs/>
          <w:szCs w:val="21"/>
        </w:rPr>
        <w:t>富裕層向け通訳ガイド研修事業</w:t>
      </w:r>
      <w:r w:rsidRPr="00DC4EB2">
        <w:rPr>
          <w:rFonts w:ascii="Meiryo UI" w:eastAsia="Meiryo UI" w:hAnsi="Meiryo UI" w:cs="Meiryo UI" w:hint="eastAsia"/>
          <w:bCs/>
          <w:szCs w:val="21"/>
        </w:rPr>
        <w:t>の参考とさせていただきます。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97"/>
        <w:gridCol w:w="6383"/>
      </w:tblGrid>
      <w:tr w:rsidR="00DC4EB2" w:rsidRPr="00DC4EB2" w14:paraId="58A92790" w14:textId="77777777" w:rsidTr="00EE7C3B">
        <w:trPr>
          <w:trHeight w:val="165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8321" w14:textId="74D93E93" w:rsidR="00492611" w:rsidRPr="00DC4EB2" w:rsidRDefault="00492611" w:rsidP="00492611">
            <w:pPr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通訳ガイドの仕事をどこから依頼されることが多いですか。上位3つまで選択</w:t>
            </w:r>
            <w:r w:rsidR="008F4182">
              <w:rPr>
                <w:rFonts w:ascii="Meiryo UI" w:eastAsia="Meiryo UI" w:hAnsi="Meiryo UI" w:cs="Meiryo UI" w:hint="eastAsia"/>
                <w:sz w:val="20"/>
                <w:szCs w:val="20"/>
              </w:rPr>
              <w:t>して</w:t>
            </w: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ください。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D75F" w14:textId="4D427733" w:rsidR="00492611" w:rsidRPr="00DC4EB2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□国内旅行会社　□</w:t>
            </w:r>
            <w:r w:rsidR="008F4182">
              <w:rPr>
                <w:rFonts w:ascii="Meiryo UI" w:eastAsia="Meiryo UI" w:hAnsi="Meiryo UI" w:cs="Meiryo UI" w:hint="eastAsia"/>
                <w:sz w:val="20"/>
                <w:szCs w:val="20"/>
              </w:rPr>
              <w:t>海外</w:t>
            </w: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旅行会社　□OTAサイトでゲストから直接</w:t>
            </w:r>
          </w:p>
          <w:p w14:paraId="545B3565" w14:textId="77777777" w:rsidR="00492611" w:rsidRPr="00DC4EB2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□過去のゲストの紹介でゲストから直接　□ホテルコンシェルジュ</w:t>
            </w:r>
          </w:p>
          <w:p w14:paraId="4A1C5462" w14:textId="77777777" w:rsidR="00492611" w:rsidRPr="00DC4EB2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□大使館や企業</w:t>
            </w:r>
          </w:p>
          <w:p w14:paraId="1F1A8D3D" w14:textId="3BDE14A2" w:rsidR="00492611" w:rsidRPr="00DC4EB2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□その他（　　　　　　　　　　　　　　　　　　　　　　　　　　　　　　　　　　　　）</w:t>
            </w:r>
          </w:p>
        </w:tc>
      </w:tr>
      <w:tr w:rsidR="00492611" w:rsidRPr="002414BE" w14:paraId="7F91BDA1" w14:textId="77777777" w:rsidTr="00EE7C3B">
        <w:trPr>
          <w:trHeight w:val="140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DB81" w14:textId="11969358" w:rsidR="00006ADF" w:rsidRPr="00006ADF" w:rsidRDefault="00492611" w:rsidP="00492611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本研修に一番期待することは何ですか。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43A" w14:textId="77777777" w:rsidR="00492611" w:rsidRPr="002414BE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※記述式</w:t>
            </w:r>
          </w:p>
          <w:p w14:paraId="5B0DC87E" w14:textId="77777777" w:rsidR="00492611" w:rsidRPr="002414BE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3AD17AB1" w14:textId="77777777" w:rsidR="00492611" w:rsidRPr="002414BE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00754C0A" w14:textId="77777777" w:rsidR="00492611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05DCB829" w14:textId="6E8F09BB" w:rsidR="00006ADF" w:rsidRPr="002414BE" w:rsidRDefault="00006ADF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342C7B74" w14:textId="77777777" w:rsidR="00D54873" w:rsidRPr="00290B12" w:rsidRDefault="00D54873" w:rsidP="003A1E22">
      <w:pPr>
        <w:rPr>
          <w:rFonts w:ascii="Meiryo UI" w:eastAsia="Meiryo UI" w:hAnsi="Meiryo UI" w:cs="Meiryo UI"/>
          <w:b/>
          <w:szCs w:val="21"/>
        </w:rPr>
      </w:pPr>
    </w:p>
    <w:p w14:paraId="0F47CE70" w14:textId="03E01FB2" w:rsidR="0067168A" w:rsidRPr="002414BE" w:rsidRDefault="0067168A" w:rsidP="0067168A">
      <w:pPr>
        <w:rPr>
          <w:rFonts w:ascii="Meiryo UI" w:eastAsia="Meiryo UI" w:hAnsi="Meiryo UI" w:cs="Meiryo UI"/>
          <w:b/>
          <w:szCs w:val="21"/>
        </w:rPr>
      </w:pPr>
      <w:r w:rsidRPr="002414BE">
        <w:rPr>
          <w:rFonts w:ascii="Meiryo UI" w:eastAsia="Meiryo UI" w:hAnsi="Meiryo UI" w:cs="Meiryo UI" w:hint="eastAsia"/>
          <w:b/>
          <w:szCs w:val="21"/>
        </w:rPr>
        <w:t>＜</w:t>
      </w:r>
      <w:r w:rsidRPr="002414BE">
        <w:rPr>
          <w:rFonts w:ascii="Meiryo UI" w:eastAsia="Meiryo UI" w:hAnsi="Meiryo UI" w:cs="Meiryo UI"/>
          <w:b/>
          <w:szCs w:val="21"/>
        </w:rPr>
        <w:t xml:space="preserve"> </w:t>
      </w:r>
      <w:r w:rsidRPr="002414BE">
        <w:rPr>
          <w:rFonts w:ascii="Meiryo UI" w:eastAsia="Meiryo UI" w:hAnsi="Meiryo UI" w:cs="Meiryo UI" w:hint="eastAsia"/>
          <w:b/>
          <w:szCs w:val="21"/>
        </w:rPr>
        <w:t>確認事項　＞</w:t>
      </w:r>
      <w:r w:rsidR="00E054EB" w:rsidRPr="00DC4EB2">
        <w:rPr>
          <w:rFonts w:ascii="Meiryo UI" w:eastAsia="Meiryo UI" w:hAnsi="Meiryo UI" w:cs="Meiryo UI" w:hint="eastAsia"/>
          <w:b/>
          <w:color w:val="FF0000"/>
          <w:szCs w:val="21"/>
        </w:rPr>
        <w:t>＊</w:t>
      </w:r>
    </w:p>
    <w:p w14:paraId="0A6B5E24" w14:textId="3A5D9B12" w:rsidR="0067168A" w:rsidRPr="002414BE" w:rsidRDefault="0067168A" w:rsidP="00D319C7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>下記、</w:t>
      </w:r>
      <w:r w:rsidR="0004412C" w:rsidRPr="002414BE">
        <w:rPr>
          <w:rFonts w:ascii="Meiryo UI" w:eastAsia="Meiryo UI" w:hAnsi="Meiryo UI" w:cs="Century" w:hint="eastAsia"/>
          <w:kern w:val="0"/>
          <w:szCs w:val="21"/>
        </w:rPr>
        <w:t>確認</w:t>
      </w:r>
      <w:r w:rsidR="00083997" w:rsidRPr="002414BE">
        <w:rPr>
          <w:rFonts w:ascii="Meiryo UI" w:eastAsia="Meiryo UI" w:hAnsi="Meiryo UI" w:cs="Century" w:hint="eastAsia"/>
          <w:kern w:val="0"/>
          <w:szCs w:val="21"/>
        </w:rPr>
        <w:t>の上</w:t>
      </w:r>
      <w:r w:rsidR="0004412C" w:rsidRPr="002414BE">
        <w:rPr>
          <w:rFonts w:ascii="Meiryo UI" w:eastAsia="Meiryo UI" w:hAnsi="Meiryo UI" w:cs="Century" w:hint="eastAsia"/>
          <w:kern w:val="0"/>
          <w:szCs w:val="21"/>
        </w:rPr>
        <w:t>、</w:t>
      </w:r>
      <w:r w:rsidRPr="002414BE">
        <w:rPr>
          <w:rFonts w:ascii="Meiryo UI" w:eastAsia="Meiryo UI" w:hAnsi="Meiryo UI" w:cs="Meiryo UI" w:hint="eastAsia"/>
          <w:szCs w:val="21"/>
        </w:rPr>
        <w:t>□に</w:t>
      </w:r>
      <w:r w:rsidRPr="002414BE">
        <w:rPr>
          <w:rFonts w:ascii="Meiryo UI" w:eastAsia="Meiryo UI" w:hAnsi="Meiryo UI"/>
          <w:szCs w:val="24"/>
        </w:rPr>
        <w:t>✔</w:t>
      </w:r>
      <w:r w:rsidRPr="002414BE">
        <w:rPr>
          <w:rFonts w:ascii="Meiryo UI" w:eastAsia="Meiryo UI" w:hAnsi="Meiryo UI" w:hint="eastAsia"/>
          <w:szCs w:val="24"/>
        </w:rPr>
        <w:t>を入力ください。</w:t>
      </w:r>
    </w:p>
    <w:p w14:paraId="5407326A" w14:textId="77777777" w:rsidR="0004412C" w:rsidRPr="002414BE" w:rsidRDefault="0004412C" w:rsidP="002C26CB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 xml:space="preserve">□　</w:t>
      </w:r>
      <w:r w:rsidR="00C20F06" w:rsidRPr="002414BE">
        <w:rPr>
          <w:rFonts w:ascii="Meiryo UI" w:eastAsia="Meiryo UI" w:hAnsi="Meiryo UI" w:cs="Century" w:hint="eastAsia"/>
          <w:kern w:val="0"/>
          <w:szCs w:val="21"/>
        </w:rPr>
        <w:t>研修</w:t>
      </w:r>
      <w:r w:rsidR="007A7EB9" w:rsidRPr="002414BE">
        <w:rPr>
          <w:rFonts w:ascii="Meiryo UI" w:eastAsia="Meiryo UI" w:hAnsi="Meiryo UI" w:cs="Century" w:hint="eastAsia"/>
          <w:kern w:val="0"/>
          <w:szCs w:val="21"/>
        </w:rPr>
        <w:t>の</w:t>
      </w:r>
      <w:r w:rsidR="008853E4" w:rsidRPr="002414BE">
        <w:rPr>
          <w:rFonts w:ascii="Meiryo UI" w:eastAsia="Meiryo UI" w:hAnsi="Meiryo UI" w:cs="Century" w:hint="eastAsia"/>
          <w:kern w:val="0"/>
          <w:szCs w:val="21"/>
        </w:rPr>
        <w:t>全</w:t>
      </w:r>
      <w:r w:rsidRPr="002414BE">
        <w:rPr>
          <w:rFonts w:ascii="Meiryo UI" w:eastAsia="Meiryo UI" w:hAnsi="Meiryo UI" w:cs="Century" w:hint="eastAsia"/>
          <w:kern w:val="0"/>
          <w:szCs w:val="21"/>
        </w:rPr>
        <w:t>日程に参加が可能です。</w:t>
      </w:r>
    </w:p>
    <w:p w14:paraId="3325F436" w14:textId="77777777" w:rsidR="00635BFF" w:rsidRPr="002414BE" w:rsidRDefault="00635BFF" w:rsidP="002C26CB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>□　募集要項を確認しました。</w:t>
      </w:r>
    </w:p>
    <w:p w14:paraId="52167E14" w14:textId="2E8655AE" w:rsidR="00517C81" w:rsidRPr="002414BE" w:rsidRDefault="0067168A" w:rsidP="002C26CB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 xml:space="preserve">□　</w:t>
      </w:r>
      <w:r w:rsidR="00E05E62">
        <w:rPr>
          <w:rFonts w:ascii="Meiryo UI" w:eastAsia="Meiryo UI" w:hAnsi="Meiryo UI" w:cs="Century" w:hint="eastAsia"/>
          <w:kern w:val="0"/>
          <w:szCs w:val="21"/>
        </w:rPr>
        <w:t>募集要項</w:t>
      </w:r>
      <w:r w:rsidRPr="002414BE">
        <w:rPr>
          <w:rFonts w:ascii="Meiryo UI" w:eastAsia="Meiryo UI" w:hAnsi="Meiryo UI" w:cs="Century" w:hint="eastAsia"/>
          <w:kern w:val="0"/>
          <w:szCs w:val="21"/>
        </w:rPr>
        <w:t>別紙</w:t>
      </w:r>
      <w:r w:rsidR="00635BFF" w:rsidRPr="002414BE">
        <w:rPr>
          <w:rFonts w:ascii="Meiryo UI" w:eastAsia="Meiryo UI" w:hAnsi="Meiryo UI" w:cs="Century" w:hint="eastAsia"/>
          <w:kern w:val="0"/>
          <w:szCs w:val="21"/>
        </w:rPr>
        <w:t>１</w:t>
      </w:r>
      <w:r w:rsidRPr="002414BE">
        <w:rPr>
          <w:rFonts w:ascii="Meiryo UI" w:eastAsia="Meiryo UI" w:hAnsi="Meiryo UI" w:cs="Century" w:hint="eastAsia"/>
          <w:kern w:val="0"/>
          <w:szCs w:val="21"/>
        </w:rPr>
        <w:t>「個人情報の取扱い</w:t>
      </w:r>
      <w:r w:rsidR="003362F4" w:rsidRPr="002414BE">
        <w:rPr>
          <w:rFonts w:ascii="Meiryo UI" w:eastAsia="Meiryo UI" w:hAnsi="Meiryo UI" w:cs="Century" w:hint="eastAsia"/>
          <w:kern w:val="0"/>
          <w:szCs w:val="21"/>
        </w:rPr>
        <w:t>等に関して</w:t>
      </w:r>
      <w:r w:rsidRPr="002414BE">
        <w:rPr>
          <w:rFonts w:ascii="Meiryo UI" w:eastAsia="Meiryo UI" w:hAnsi="Meiryo UI" w:cs="Century" w:hint="eastAsia"/>
          <w:kern w:val="0"/>
          <w:szCs w:val="21"/>
        </w:rPr>
        <w:t>」に同意します。</w:t>
      </w:r>
    </w:p>
    <w:p w14:paraId="43EFA387" w14:textId="1DDC1851" w:rsidR="0067168A" w:rsidRPr="002414BE" w:rsidRDefault="008F27FE" w:rsidP="002C26CB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 xml:space="preserve">□　</w:t>
      </w:r>
      <w:r w:rsidR="00E05E62">
        <w:rPr>
          <w:rFonts w:ascii="Meiryo UI" w:eastAsia="Meiryo UI" w:hAnsi="Meiryo UI" w:cs="Century" w:hint="eastAsia"/>
          <w:kern w:val="0"/>
          <w:szCs w:val="21"/>
        </w:rPr>
        <w:t>募集要項</w:t>
      </w:r>
      <w:r w:rsidR="00635BFF" w:rsidRPr="002414BE">
        <w:rPr>
          <w:rFonts w:ascii="Meiryo UI" w:eastAsia="Meiryo UI" w:hAnsi="Meiryo UI" w:cs="Century" w:hint="eastAsia"/>
          <w:kern w:val="0"/>
          <w:szCs w:val="21"/>
        </w:rPr>
        <w:t>別紙２「反社会的勢力排除に関する誓約」</w:t>
      </w:r>
      <w:r w:rsidR="003B32A8" w:rsidRPr="002414BE">
        <w:rPr>
          <w:rFonts w:ascii="Meiryo UI" w:eastAsia="Meiryo UI" w:hAnsi="Meiryo UI" w:cs="Century" w:hint="eastAsia"/>
          <w:kern w:val="0"/>
          <w:szCs w:val="21"/>
        </w:rPr>
        <w:t>のとおり</w:t>
      </w:r>
      <w:r w:rsidR="00790C29" w:rsidRPr="002414BE">
        <w:rPr>
          <w:rFonts w:ascii="Meiryo UI" w:eastAsia="Meiryo UI" w:hAnsi="Meiryo UI" w:cs="Century" w:hint="eastAsia"/>
          <w:kern w:val="0"/>
          <w:szCs w:val="21"/>
        </w:rPr>
        <w:t>誓約</w:t>
      </w:r>
      <w:r w:rsidR="00635BFF" w:rsidRPr="002414BE">
        <w:rPr>
          <w:rFonts w:ascii="Meiryo UI" w:eastAsia="Meiryo UI" w:hAnsi="Meiryo UI" w:cs="Century" w:hint="eastAsia"/>
          <w:kern w:val="0"/>
          <w:szCs w:val="21"/>
        </w:rPr>
        <w:t>します。</w:t>
      </w:r>
    </w:p>
    <w:p w14:paraId="5B6138D9" w14:textId="76F57BAF" w:rsidR="00314F5E" w:rsidRPr="002414BE" w:rsidRDefault="00314F5E" w:rsidP="002C26CB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 xml:space="preserve">□　</w:t>
      </w:r>
      <w:r w:rsidR="00E05E62">
        <w:rPr>
          <w:rFonts w:ascii="Meiryo UI" w:eastAsia="Meiryo UI" w:hAnsi="Meiryo UI" w:cs="Century" w:hint="eastAsia"/>
          <w:kern w:val="0"/>
          <w:szCs w:val="21"/>
        </w:rPr>
        <w:t>募集要項</w:t>
      </w:r>
      <w:r w:rsidRPr="002414BE">
        <w:rPr>
          <w:rFonts w:ascii="Meiryo UI" w:eastAsia="Meiryo UI" w:hAnsi="Meiryo UI" w:cs="Century" w:hint="eastAsia"/>
          <w:kern w:val="0"/>
          <w:szCs w:val="21"/>
        </w:rPr>
        <w:t>別紙３「研修受講上の注意点</w:t>
      </w:r>
      <w:r w:rsidR="00DF7BE3">
        <w:rPr>
          <w:rFonts w:ascii="Meiryo UI" w:eastAsia="Meiryo UI" w:hAnsi="Meiryo UI" w:cs="Century" w:hint="eastAsia"/>
          <w:kern w:val="0"/>
          <w:szCs w:val="21"/>
        </w:rPr>
        <w:t>等に関して</w:t>
      </w:r>
      <w:r w:rsidRPr="002414BE">
        <w:rPr>
          <w:rFonts w:ascii="Meiryo UI" w:eastAsia="Meiryo UI" w:hAnsi="Meiryo UI" w:cs="Century" w:hint="eastAsia"/>
          <w:kern w:val="0"/>
          <w:szCs w:val="21"/>
        </w:rPr>
        <w:t>」に同意します。</w:t>
      </w:r>
    </w:p>
    <w:p w14:paraId="3BCECF9F" w14:textId="77777777" w:rsidR="00635BFF" w:rsidRPr="002414BE" w:rsidRDefault="00635BFF" w:rsidP="009715FB">
      <w:pPr>
        <w:widowControl/>
        <w:jc w:val="left"/>
        <w:rPr>
          <w:rFonts w:ascii="Meiryo UI" w:eastAsia="Meiryo UI" w:hAnsi="Meiryo UI" w:cs="Century"/>
          <w:kern w:val="0"/>
          <w:szCs w:val="21"/>
        </w:rPr>
      </w:pPr>
    </w:p>
    <w:p w14:paraId="07FFEB18" w14:textId="77777777" w:rsidR="0067168A" w:rsidRPr="002414BE" w:rsidRDefault="0067168A" w:rsidP="0067168A">
      <w:pPr>
        <w:rPr>
          <w:rFonts w:ascii="Meiryo UI" w:eastAsia="Meiryo UI" w:hAnsi="Meiryo UI" w:cs="Meiryo UI"/>
          <w:b/>
          <w:szCs w:val="21"/>
        </w:rPr>
      </w:pPr>
      <w:r w:rsidRPr="002414BE">
        <w:rPr>
          <w:rFonts w:ascii="Meiryo UI" w:eastAsia="Meiryo UI" w:hAnsi="Meiryo UI" w:cs="Meiryo UI" w:hint="eastAsia"/>
          <w:b/>
          <w:szCs w:val="21"/>
        </w:rPr>
        <w:t>＜　特記事項　＞</w:t>
      </w:r>
    </w:p>
    <w:p w14:paraId="7FEAB382" w14:textId="09E3CBA7" w:rsidR="0067168A" w:rsidRPr="002414BE" w:rsidRDefault="0067168A" w:rsidP="0067168A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  <w:u w:val="single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>事務局で把握すべきことが</w:t>
      </w:r>
      <w:r w:rsidR="008F4182">
        <w:rPr>
          <w:rFonts w:ascii="Meiryo UI" w:eastAsia="Meiryo UI" w:hAnsi="Meiryo UI" w:cs="Century" w:hint="eastAsia"/>
          <w:kern w:val="0"/>
          <w:szCs w:val="21"/>
        </w:rPr>
        <w:t>ありましたら</w:t>
      </w:r>
      <w:r w:rsidRPr="002414BE">
        <w:rPr>
          <w:rFonts w:ascii="Meiryo UI" w:eastAsia="Meiryo UI" w:hAnsi="Meiryo UI" w:cs="Century" w:hint="eastAsia"/>
          <w:kern w:val="0"/>
          <w:szCs w:val="21"/>
        </w:rPr>
        <w:t>記入ください。</w:t>
      </w:r>
      <w:r w:rsidRPr="002414BE">
        <w:rPr>
          <w:rFonts w:ascii="Meiryo UI" w:eastAsia="Meiryo UI" w:hAnsi="Meiryo UI" w:cs="Century" w:hint="eastAsia"/>
          <w:kern w:val="0"/>
          <w:szCs w:val="21"/>
          <w:u w:val="single"/>
        </w:rPr>
        <w:t>特になければ、記入不要です。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67168A" w:rsidRPr="002414BE" w14:paraId="0BD149F5" w14:textId="77777777" w:rsidTr="00A236AF">
        <w:trPr>
          <w:trHeight w:val="790"/>
          <w:jc w:val="center"/>
        </w:trPr>
        <w:tc>
          <w:tcPr>
            <w:tcW w:w="9215" w:type="dxa"/>
            <w:shd w:val="clear" w:color="auto" w:fill="auto"/>
          </w:tcPr>
          <w:p w14:paraId="69F5807A" w14:textId="77777777" w:rsidR="0067168A" w:rsidRPr="002414BE" w:rsidRDefault="0067168A" w:rsidP="00A236AF">
            <w:pPr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A4ECB13" w14:textId="77777777" w:rsidR="0067168A" w:rsidRPr="002414BE" w:rsidRDefault="0067168A" w:rsidP="00A236AF">
            <w:pPr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770EFC5D" w14:textId="77777777" w:rsidR="0067168A" w:rsidRPr="002414BE" w:rsidRDefault="0067168A" w:rsidP="009715FB">
      <w:pPr>
        <w:widowControl/>
        <w:jc w:val="left"/>
        <w:rPr>
          <w:rFonts w:ascii="Meiryo UI" w:eastAsia="Meiryo UI" w:hAnsi="Meiryo UI" w:cs="Century"/>
          <w:kern w:val="0"/>
          <w:szCs w:val="21"/>
        </w:rPr>
      </w:pPr>
    </w:p>
    <w:sectPr w:rsidR="0067168A" w:rsidRPr="002414BE" w:rsidSect="00885320">
      <w:headerReference w:type="default" r:id="rId23"/>
      <w:footerReference w:type="default" r:id="rId2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A5DFC" w14:textId="77777777" w:rsidR="00027365" w:rsidRDefault="00027365">
      <w:r>
        <w:separator/>
      </w:r>
    </w:p>
  </w:endnote>
  <w:endnote w:type="continuationSeparator" w:id="0">
    <w:p w14:paraId="0055B690" w14:textId="77777777" w:rsidR="00027365" w:rsidRDefault="0002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386356"/>
      <w:docPartObj>
        <w:docPartGallery w:val="Page Numbers (Bottom of Page)"/>
        <w:docPartUnique/>
      </w:docPartObj>
    </w:sdtPr>
    <w:sdtEndPr/>
    <w:sdtContent>
      <w:p w14:paraId="5B5DD65E" w14:textId="12654E16" w:rsidR="0004694F" w:rsidRDefault="0004694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C27" w:rsidRPr="00CB4C27">
          <w:rPr>
            <w:noProof/>
            <w:lang w:val="ja-JP"/>
          </w:rPr>
          <w:t>3</w:t>
        </w:r>
        <w:r>
          <w:fldChar w:fldCharType="end"/>
        </w:r>
      </w:p>
    </w:sdtContent>
  </w:sdt>
  <w:p w14:paraId="39F5A931" w14:textId="77777777" w:rsidR="0004694F" w:rsidRDefault="000469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97834" w14:textId="77777777" w:rsidR="00027365" w:rsidRDefault="00027365">
      <w:r>
        <w:separator/>
      </w:r>
    </w:p>
  </w:footnote>
  <w:footnote w:type="continuationSeparator" w:id="0">
    <w:p w14:paraId="287CE6F8" w14:textId="77777777" w:rsidR="00027365" w:rsidRDefault="00027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088CC" w14:textId="77777777" w:rsidR="003C0825" w:rsidRPr="003C0825" w:rsidRDefault="00027365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24543"/>
    <w:multiLevelType w:val="hybridMultilevel"/>
    <w:tmpl w:val="A6B0271C"/>
    <w:lvl w:ilvl="0" w:tplc="445E343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703CEF"/>
    <w:multiLevelType w:val="hybridMultilevel"/>
    <w:tmpl w:val="96188E14"/>
    <w:lvl w:ilvl="0" w:tplc="445E343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E5"/>
    <w:rsid w:val="00006ADF"/>
    <w:rsid w:val="000119BC"/>
    <w:rsid w:val="000122F1"/>
    <w:rsid w:val="00015AF9"/>
    <w:rsid w:val="00027365"/>
    <w:rsid w:val="0003001B"/>
    <w:rsid w:val="000314C0"/>
    <w:rsid w:val="000409DA"/>
    <w:rsid w:val="0004343F"/>
    <w:rsid w:val="0004412C"/>
    <w:rsid w:val="0004694F"/>
    <w:rsid w:val="00083997"/>
    <w:rsid w:val="000A6551"/>
    <w:rsid w:val="000C3EF2"/>
    <w:rsid w:val="000E2C8B"/>
    <w:rsid w:val="001123A2"/>
    <w:rsid w:val="001133E5"/>
    <w:rsid w:val="0011429B"/>
    <w:rsid w:val="00137CAA"/>
    <w:rsid w:val="00146DAE"/>
    <w:rsid w:val="00156483"/>
    <w:rsid w:val="00180726"/>
    <w:rsid w:val="001C6693"/>
    <w:rsid w:val="001E5FC4"/>
    <w:rsid w:val="001E6D98"/>
    <w:rsid w:val="001F37A3"/>
    <w:rsid w:val="001F4DC4"/>
    <w:rsid w:val="00202AEC"/>
    <w:rsid w:val="00205CD4"/>
    <w:rsid w:val="0020718A"/>
    <w:rsid w:val="002164BE"/>
    <w:rsid w:val="00221CBB"/>
    <w:rsid w:val="002414BE"/>
    <w:rsid w:val="002473DF"/>
    <w:rsid w:val="00277566"/>
    <w:rsid w:val="00290B12"/>
    <w:rsid w:val="00294ACE"/>
    <w:rsid w:val="002A037A"/>
    <w:rsid w:val="002A3879"/>
    <w:rsid w:val="002A61E5"/>
    <w:rsid w:val="002B4D97"/>
    <w:rsid w:val="002C26CB"/>
    <w:rsid w:val="002C7E4C"/>
    <w:rsid w:val="002D47B6"/>
    <w:rsid w:val="00314F5E"/>
    <w:rsid w:val="003362F4"/>
    <w:rsid w:val="0034639E"/>
    <w:rsid w:val="00380187"/>
    <w:rsid w:val="00381F1E"/>
    <w:rsid w:val="00396C26"/>
    <w:rsid w:val="003A1E22"/>
    <w:rsid w:val="003B1B6D"/>
    <w:rsid w:val="003B32A8"/>
    <w:rsid w:val="003B331B"/>
    <w:rsid w:val="003D3E72"/>
    <w:rsid w:val="003F4F45"/>
    <w:rsid w:val="003F74F3"/>
    <w:rsid w:val="00406F2A"/>
    <w:rsid w:val="00465709"/>
    <w:rsid w:val="00466B31"/>
    <w:rsid w:val="0047267D"/>
    <w:rsid w:val="00474918"/>
    <w:rsid w:val="00492611"/>
    <w:rsid w:val="00493F7D"/>
    <w:rsid w:val="004C52A0"/>
    <w:rsid w:val="004D2CC8"/>
    <w:rsid w:val="004F4540"/>
    <w:rsid w:val="00504228"/>
    <w:rsid w:val="00512CCC"/>
    <w:rsid w:val="005158B3"/>
    <w:rsid w:val="00517C81"/>
    <w:rsid w:val="0054578C"/>
    <w:rsid w:val="00550892"/>
    <w:rsid w:val="00571B5F"/>
    <w:rsid w:val="005962CC"/>
    <w:rsid w:val="005976DF"/>
    <w:rsid w:val="005B6AB5"/>
    <w:rsid w:val="005C5794"/>
    <w:rsid w:val="005D1A99"/>
    <w:rsid w:val="005D5C25"/>
    <w:rsid w:val="00600BA3"/>
    <w:rsid w:val="00610964"/>
    <w:rsid w:val="00622D95"/>
    <w:rsid w:val="0062557C"/>
    <w:rsid w:val="00630635"/>
    <w:rsid w:val="00635BFF"/>
    <w:rsid w:val="00641095"/>
    <w:rsid w:val="006444C0"/>
    <w:rsid w:val="00647D3B"/>
    <w:rsid w:val="0067168A"/>
    <w:rsid w:val="006863B3"/>
    <w:rsid w:val="006B5556"/>
    <w:rsid w:val="006D1F97"/>
    <w:rsid w:val="006D54D7"/>
    <w:rsid w:val="006E473E"/>
    <w:rsid w:val="00716F9D"/>
    <w:rsid w:val="00722867"/>
    <w:rsid w:val="007328E5"/>
    <w:rsid w:val="0074426C"/>
    <w:rsid w:val="007477BB"/>
    <w:rsid w:val="00786C87"/>
    <w:rsid w:val="00790C29"/>
    <w:rsid w:val="007A7EB9"/>
    <w:rsid w:val="007B6AE6"/>
    <w:rsid w:val="007D2FCF"/>
    <w:rsid w:val="007E274F"/>
    <w:rsid w:val="007E27E0"/>
    <w:rsid w:val="00810CFB"/>
    <w:rsid w:val="00815D60"/>
    <w:rsid w:val="00831D1B"/>
    <w:rsid w:val="00880D21"/>
    <w:rsid w:val="008811FB"/>
    <w:rsid w:val="00885320"/>
    <w:rsid w:val="008853E4"/>
    <w:rsid w:val="008870A1"/>
    <w:rsid w:val="008C2DCE"/>
    <w:rsid w:val="008D4B17"/>
    <w:rsid w:val="008E67AD"/>
    <w:rsid w:val="008F0117"/>
    <w:rsid w:val="008F27FE"/>
    <w:rsid w:val="008F4182"/>
    <w:rsid w:val="00914199"/>
    <w:rsid w:val="009457A1"/>
    <w:rsid w:val="009617AF"/>
    <w:rsid w:val="009715FB"/>
    <w:rsid w:val="009E0563"/>
    <w:rsid w:val="009E382B"/>
    <w:rsid w:val="009E5024"/>
    <w:rsid w:val="009F5EE5"/>
    <w:rsid w:val="00A17B40"/>
    <w:rsid w:val="00A250CE"/>
    <w:rsid w:val="00A30930"/>
    <w:rsid w:val="00A4467B"/>
    <w:rsid w:val="00A53954"/>
    <w:rsid w:val="00A54ED9"/>
    <w:rsid w:val="00A87DD1"/>
    <w:rsid w:val="00A97906"/>
    <w:rsid w:val="00AA6E14"/>
    <w:rsid w:val="00AD40B3"/>
    <w:rsid w:val="00AE0274"/>
    <w:rsid w:val="00AF5BA4"/>
    <w:rsid w:val="00B03BB0"/>
    <w:rsid w:val="00B03EB6"/>
    <w:rsid w:val="00B0732B"/>
    <w:rsid w:val="00B2587D"/>
    <w:rsid w:val="00B362B4"/>
    <w:rsid w:val="00B36EF9"/>
    <w:rsid w:val="00B468F1"/>
    <w:rsid w:val="00B505A3"/>
    <w:rsid w:val="00B551B1"/>
    <w:rsid w:val="00B65952"/>
    <w:rsid w:val="00B673F6"/>
    <w:rsid w:val="00B80C52"/>
    <w:rsid w:val="00B86095"/>
    <w:rsid w:val="00BA721F"/>
    <w:rsid w:val="00BC27A2"/>
    <w:rsid w:val="00BD6DFA"/>
    <w:rsid w:val="00BE336D"/>
    <w:rsid w:val="00BE523C"/>
    <w:rsid w:val="00C03263"/>
    <w:rsid w:val="00C0603C"/>
    <w:rsid w:val="00C06654"/>
    <w:rsid w:val="00C20071"/>
    <w:rsid w:val="00C20F06"/>
    <w:rsid w:val="00C33C21"/>
    <w:rsid w:val="00C43FD3"/>
    <w:rsid w:val="00C575D0"/>
    <w:rsid w:val="00C70501"/>
    <w:rsid w:val="00CB4C27"/>
    <w:rsid w:val="00CB79C8"/>
    <w:rsid w:val="00CE6474"/>
    <w:rsid w:val="00D273E7"/>
    <w:rsid w:val="00D319C7"/>
    <w:rsid w:val="00D35BCB"/>
    <w:rsid w:val="00D36A5E"/>
    <w:rsid w:val="00D4051E"/>
    <w:rsid w:val="00D53752"/>
    <w:rsid w:val="00D54873"/>
    <w:rsid w:val="00D62519"/>
    <w:rsid w:val="00DB49B5"/>
    <w:rsid w:val="00DC4EB2"/>
    <w:rsid w:val="00DE03C0"/>
    <w:rsid w:val="00DF7BE3"/>
    <w:rsid w:val="00E054EB"/>
    <w:rsid w:val="00E05E62"/>
    <w:rsid w:val="00E23C24"/>
    <w:rsid w:val="00E42E7E"/>
    <w:rsid w:val="00E56A77"/>
    <w:rsid w:val="00E7683B"/>
    <w:rsid w:val="00E862ED"/>
    <w:rsid w:val="00EC2527"/>
    <w:rsid w:val="00EC4192"/>
    <w:rsid w:val="00EC57FC"/>
    <w:rsid w:val="00ED36BB"/>
    <w:rsid w:val="00EE73E3"/>
    <w:rsid w:val="00EE7C3B"/>
    <w:rsid w:val="00F0146D"/>
    <w:rsid w:val="00F30922"/>
    <w:rsid w:val="00F4217E"/>
    <w:rsid w:val="00F658E8"/>
    <w:rsid w:val="00F6666C"/>
    <w:rsid w:val="00F72D25"/>
    <w:rsid w:val="00F82D6F"/>
    <w:rsid w:val="00FE6333"/>
    <w:rsid w:val="00FF0540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3D0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1E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1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A61E5"/>
  </w:style>
  <w:style w:type="paragraph" w:styleId="Web">
    <w:name w:val="Normal (Web)"/>
    <w:basedOn w:val="a"/>
    <w:uiPriority w:val="99"/>
    <w:semiHidden/>
    <w:unhideWhenUsed/>
    <w:rsid w:val="002A61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2A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01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46D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4E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4ED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6AB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B6AB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B6AB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375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53752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006ADF"/>
    <w:rPr>
      <w:rFonts w:ascii="Century" w:eastAsia="ＭＳ 明朝" w:hAnsi="Century" w:cs="Times New Roman"/>
    </w:rPr>
  </w:style>
  <w:style w:type="paragraph" w:styleId="af0">
    <w:name w:val="List Paragraph"/>
    <w:basedOn w:val="a"/>
    <w:uiPriority w:val="34"/>
    <w:qFormat/>
    <w:rsid w:val="001123A2"/>
    <w:pPr>
      <w:ind w:leftChars="400" w:left="840"/>
    </w:pPr>
    <w:rPr>
      <w:rFonts w:asciiTheme="minorHAnsi" w:eastAsiaTheme="minorEastAsia" w:hAnsiTheme="minorHAnsi" w:cstheme="minorBidi"/>
    </w:rPr>
  </w:style>
  <w:style w:type="character" w:styleId="af1">
    <w:name w:val="Hyperlink"/>
    <w:basedOn w:val="a0"/>
    <w:uiPriority w:val="99"/>
    <w:unhideWhenUsed/>
    <w:rsid w:val="00BE33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mwa.go.jp/jp/index.html" TargetMode="External"/><Relationship Id="rId18" Type="http://schemas.openxmlformats.org/officeDocument/2006/relationships/hyperlink" Target="https://www.takaishiigallery.com/jp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idemitsu-museum.or.jp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tokyo.catholic.jp/archdiocese/cathedral/" TargetMode="External"/><Relationship Id="rId17" Type="http://schemas.openxmlformats.org/officeDocument/2006/relationships/hyperlink" Target="http://tomiokoyamagallery.com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ingeikan.or.jp/" TargetMode="External"/><Relationship Id="rId20" Type="http://schemas.openxmlformats.org/officeDocument/2006/relationships/hyperlink" Target="https://www.ippodogallerytokyo.com/j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iyu.jp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mandarinoriental.com/ja/tokyo/nihonbashi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hugoarts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nm.jp/modules/r_exhibition/index.php?controller=hall&amp;hid=16" TargetMode="External"/><Relationship Id="rId22" Type="http://schemas.openxmlformats.org/officeDocument/2006/relationships/hyperlink" Target="https://www.peninsula.com/ja/tokyo/5-star-luxury-hotel-ginz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B0DA15CF7F574596E025B11049BE0F" ma:contentTypeVersion="7" ma:contentTypeDescription="新しいドキュメントを作成します。" ma:contentTypeScope="" ma:versionID="7c93f451d2b39f38d68433eeb8bdabaf">
  <xsd:schema xmlns:xsd="http://www.w3.org/2001/XMLSchema" xmlns:xs="http://www.w3.org/2001/XMLSchema" xmlns:p="http://schemas.microsoft.com/office/2006/metadata/properties" xmlns:ns2="376d1477-5654-421f-8d74-71609dfd86a7" targetNamespace="http://schemas.microsoft.com/office/2006/metadata/properties" ma:root="true" ma:fieldsID="e3cbd73fcce45c3f285fa6a677bd743d" ns2:_="">
    <xsd:import namespace="376d1477-5654-421f-8d74-71609dfd8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1477-5654-421f-8d74-71609dfd8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BCC5-D68C-470A-A3CF-CE7E70ECE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B575D9-1FAB-4421-A2D8-0EE785DA7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d1477-5654-421f-8d74-71609dfd8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2365D-09DF-49E4-BB96-35C63E6081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2E30C-338B-4A62-B6F7-9DEFD588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1180</Characters>
  <Application>Microsoft Office Word</Application>
  <DocSecurity>0</DocSecurity>
  <Lines>84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2023-07-25T05:49:00Z</dcterms:created>
  <dcterms:modified xsi:type="dcterms:W3CDTF">2023-07-25T05:49:00Z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0x01010009B0DA15CF7F574596E025B11049BE0F</vt:lpwstr>
  </property>
</Properties>
</file>