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0FA" w14:textId="77777777" w:rsidR="00C521B9" w:rsidRPr="0078705E" w:rsidRDefault="001375B7" w:rsidP="0078705E">
      <w:pPr>
        <w:jc w:val="center"/>
        <w:rPr>
          <w:u w:val="single"/>
        </w:rPr>
      </w:pPr>
      <w:r>
        <w:rPr>
          <w:sz w:val="28"/>
          <w:u w:val="single"/>
        </w:rPr>
        <w:t>Connection</w:t>
      </w:r>
      <w:r w:rsidR="00A544B1">
        <w:rPr>
          <w:sz w:val="28"/>
          <w:u w:val="single"/>
        </w:rPr>
        <w:t>s Portal</w:t>
      </w:r>
      <w:r w:rsidR="00A544B1">
        <w:rPr>
          <w:rFonts w:hint="eastAsia"/>
          <w:sz w:val="28"/>
          <w:u w:val="single"/>
        </w:rPr>
        <w:t>利用</w:t>
      </w:r>
      <w:r w:rsidR="0078705E" w:rsidRPr="0078705E">
        <w:rPr>
          <w:rFonts w:hint="eastAsia"/>
          <w:sz w:val="28"/>
          <w:u w:val="single"/>
        </w:rPr>
        <w:t>申込書</w:t>
      </w:r>
    </w:p>
    <w:p w14:paraId="01E7F0BC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 w:rsidRPr="00FE627C">
        <w:rPr>
          <w:rFonts w:hint="eastAsia"/>
          <w:color w:val="FF0000"/>
          <w:u w:val="single"/>
        </w:rPr>
        <w:t>Word</w:t>
      </w:r>
      <w:r w:rsidRPr="00FE627C">
        <w:rPr>
          <w:rFonts w:hint="eastAsia"/>
          <w:color w:val="FF0000"/>
          <w:u w:val="single"/>
        </w:rPr>
        <w:t>ファイル形式のまま</w:t>
      </w:r>
      <w:r>
        <w:rPr>
          <w:rFonts w:hint="eastAsia"/>
        </w:rPr>
        <w:t>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3A0AFDCA" w14:textId="77777777" w:rsidR="00864FC0" w:rsidRPr="00864FC0" w:rsidRDefault="00864FC0" w:rsidP="00DB1820">
      <w:pPr>
        <w:spacing w:line="200" w:lineRule="exact"/>
        <w:jc w:val="center"/>
      </w:pPr>
    </w:p>
    <w:p w14:paraId="52B70FA4" w14:textId="2F6551FB" w:rsidR="00864FC0" w:rsidRDefault="00D048A5" w:rsidP="002418E8">
      <w:pPr>
        <w:jc w:val="right"/>
      </w:pPr>
      <w:r>
        <w:rPr>
          <w:rFonts w:hint="eastAsia"/>
        </w:rPr>
        <w:t>送付日：令和</w:t>
      </w:r>
      <w:r w:rsidR="000C39D3">
        <w:t>5</w:t>
      </w:r>
      <w:r w:rsidR="00864FC0" w:rsidRPr="0078705E">
        <w:rPr>
          <w:rFonts w:hint="eastAsia"/>
        </w:rPr>
        <w:t>年　　月　　日</w:t>
      </w:r>
    </w:p>
    <w:p w14:paraId="53DFEE94" w14:textId="77777777" w:rsidR="008127EF" w:rsidRDefault="008127EF" w:rsidP="002418E8">
      <w:pPr>
        <w:jc w:val="right"/>
      </w:pPr>
    </w:p>
    <w:p w14:paraId="50D0821A" w14:textId="1B510B2F" w:rsidR="008127EF" w:rsidRDefault="00BB24C4" w:rsidP="008127EF">
      <w:pPr>
        <w:pStyle w:val="a3"/>
        <w:numPr>
          <w:ilvl w:val="0"/>
          <w:numId w:val="7"/>
        </w:numPr>
        <w:ind w:leftChars="0"/>
        <w:jc w:val="lef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今回のお申し込みにおける</w:t>
      </w:r>
      <w:r w:rsidR="008127EF" w:rsidRPr="007A7E56">
        <w:rPr>
          <w:rFonts w:hint="eastAsia"/>
          <w:color w:val="FF0000"/>
          <w:u w:val="single"/>
        </w:rPr>
        <w:t>C</w:t>
      </w:r>
      <w:r w:rsidR="008127EF" w:rsidRPr="007A7E56">
        <w:rPr>
          <w:color w:val="FF0000"/>
          <w:u w:val="single"/>
        </w:rPr>
        <w:t>onnections Portal</w:t>
      </w:r>
      <w:r w:rsidR="008127EF" w:rsidRPr="007A7E56">
        <w:rPr>
          <w:rFonts w:hint="eastAsia"/>
          <w:color w:val="FF0000"/>
          <w:u w:val="single"/>
        </w:rPr>
        <w:t>の</w:t>
      </w:r>
      <w:r w:rsidR="001225D2">
        <w:rPr>
          <w:rFonts w:hint="eastAsia"/>
          <w:color w:val="FF0000"/>
          <w:u w:val="single"/>
        </w:rPr>
        <w:t>無償での</w:t>
      </w:r>
      <w:r w:rsidR="008127EF" w:rsidRPr="007A7E56">
        <w:rPr>
          <w:rFonts w:hint="eastAsia"/>
          <w:color w:val="FF0000"/>
          <w:u w:val="single"/>
        </w:rPr>
        <w:t>利用可能期間は、令和</w:t>
      </w:r>
      <w:r w:rsidR="000C39D3">
        <w:rPr>
          <w:color w:val="FF0000"/>
          <w:u w:val="single"/>
        </w:rPr>
        <w:t>5</w:t>
      </w:r>
      <w:r w:rsidR="008127EF" w:rsidRPr="007A7E56">
        <w:rPr>
          <w:rFonts w:hint="eastAsia"/>
          <w:color w:val="FF0000"/>
          <w:u w:val="single"/>
        </w:rPr>
        <w:t>年</w:t>
      </w:r>
      <w:r w:rsidR="001225D2">
        <w:rPr>
          <w:rFonts w:hint="eastAsia"/>
          <w:color w:val="FF0000"/>
          <w:u w:val="single"/>
        </w:rPr>
        <w:t>4</w:t>
      </w:r>
      <w:r w:rsidR="008127EF" w:rsidRPr="007A7E56">
        <w:rPr>
          <w:rFonts w:hint="eastAsia"/>
          <w:color w:val="FF0000"/>
          <w:u w:val="single"/>
        </w:rPr>
        <w:t>月</w:t>
      </w:r>
      <w:r w:rsidR="000C39D3">
        <w:rPr>
          <w:rFonts w:hint="eastAsia"/>
          <w:color w:val="FF0000"/>
          <w:u w:val="single"/>
        </w:rPr>
        <w:t>中</w:t>
      </w:r>
      <w:r w:rsidR="000C39D3">
        <w:rPr>
          <w:rFonts w:hint="eastAsia"/>
          <w:color w:val="FF0000"/>
          <w:u w:val="single"/>
        </w:rPr>
        <w:t>旬</w:t>
      </w:r>
      <w:r w:rsidR="008127EF" w:rsidRPr="007A7E56">
        <w:rPr>
          <w:rFonts w:hint="eastAsia"/>
          <w:color w:val="FF0000"/>
          <w:u w:val="single"/>
        </w:rPr>
        <w:t>～</w:t>
      </w:r>
      <w:r w:rsidR="001225D2">
        <w:rPr>
          <w:rFonts w:hint="eastAsia"/>
          <w:color w:val="FF0000"/>
          <w:u w:val="single"/>
        </w:rPr>
        <w:t>令和</w:t>
      </w:r>
      <w:r w:rsidR="000C39D3">
        <w:rPr>
          <w:color w:val="FF0000"/>
          <w:u w:val="single"/>
        </w:rPr>
        <w:t>6</w:t>
      </w:r>
      <w:r w:rsidR="001225D2">
        <w:rPr>
          <w:rFonts w:hint="eastAsia"/>
          <w:color w:val="FF0000"/>
          <w:u w:val="single"/>
        </w:rPr>
        <w:t>年</w:t>
      </w:r>
      <w:r w:rsidR="001225D2">
        <w:rPr>
          <w:rFonts w:hint="eastAsia"/>
          <w:color w:val="FF0000"/>
          <w:u w:val="single"/>
        </w:rPr>
        <w:t>3</w:t>
      </w:r>
      <w:r w:rsidR="008127EF" w:rsidRPr="007A7E56">
        <w:rPr>
          <w:rFonts w:hint="eastAsia"/>
          <w:color w:val="FF0000"/>
          <w:u w:val="single"/>
        </w:rPr>
        <w:t>月</w:t>
      </w:r>
      <w:r w:rsidR="001225D2">
        <w:rPr>
          <w:rFonts w:hint="eastAsia"/>
          <w:color w:val="FF0000"/>
          <w:u w:val="single"/>
        </w:rPr>
        <w:t>下旬までとなります</w:t>
      </w:r>
      <w:r w:rsidR="008127EF" w:rsidRPr="007A7E56">
        <w:rPr>
          <w:rFonts w:hint="eastAsia"/>
          <w:color w:val="FF0000"/>
          <w:u w:val="single"/>
        </w:rPr>
        <w:t>。</w:t>
      </w:r>
    </w:p>
    <w:p w14:paraId="233ABCD2" w14:textId="0F10B2B1" w:rsidR="001225D2" w:rsidRPr="007A7E56" w:rsidRDefault="001225D2" w:rsidP="008127EF">
      <w:pPr>
        <w:pStyle w:val="a3"/>
        <w:numPr>
          <w:ilvl w:val="0"/>
          <w:numId w:val="7"/>
        </w:numPr>
        <w:ind w:leftChars="0"/>
        <w:jc w:val="lef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令和</w:t>
      </w:r>
      <w:r w:rsidR="000C39D3">
        <w:rPr>
          <w:color w:val="FF0000"/>
          <w:u w:val="single"/>
        </w:rPr>
        <w:t>6</w:t>
      </w:r>
      <w:r>
        <w:rPr>
          <w:rFonts w:hint="eastAsia"/>
          <w:color w:val="FF0000"/>
          <w:u w:val="single"/>
        </w:rPr>
        <w:t>年度以降は公平性の観点から他メンバーへの無料利用提供を予定しており</w:t>
      </w:r>
      <w:r w:rsidR="00BB24C4">
        <w:rPr>
          <w:rFonts w:hint="eastAsia"/>
          <w:color w:val="FF0000"/>
          <w:u w:val="single"/>
        </w:rPr>
        <w:t>ます。</w:t>
      </w:r>
      <w:r>
        <w:rPr>
          <w:rFonts w:hint="eastAsia"/>
          <w:color w:val="FF0000"/>
          <w:u w:val="single"/>
        </w:rPr>
        <w:t>令和</w:t>
      </w:r>
      <w:r w:rsidR="000C39D3">
        <w:rPr>
          <w:color w:val="FF0000"/>
          <w:u w:val="single"/>
        </w:rPr>
        <w:t>5</w:t>
      </w:r>
      <w:r>
        <w:rPr>
          <w:rFonts w:hint="eastAsia"/>
          <w:color w:val="FF0000"/>
          <w:u w:val="single"/>
        </w:rPr>
        <w:t>年度に無償利用され令和</w:t>
      </w:r>
      <w:r w:rsidR="000C39D3">
        <w:rPr>
          <w:color w:val="FF0000"/>
          <w:u w:val="single"/>
        </w:rPr>
        <w:t>6</w:t>
      </w:r>
      <w:r>
        <w:rPr>
          <w:rFonts w:hint="eastAsia"/>
          <w:color w:val="FF0000"/>
          <w:u w:val="single"/>
        </w:rPr>
        <w:t>年度以降も継続利用をご希望の場合有償（</w:t>
      </w:r>
      <w:bookmarkStart w:id="0" w:name="_Hlk99023162"/>
      <w:r w:rsidRPr="001225D2">
        <w:rPr>
          <w:rFonts w:hint="eastAsia"/>
          <w:color w:val="FF0000"/>
          <w:u w:val="single"/>
        </w:rPr>
        <w:t>£</w:t>
      </w:r>
      <w:bookmarkEnd w:id="0"/>
      <w:r w:rsidR="000C39D3">
        <w:rPr>
          <w:color w:val="FF0000"/>
          <w:u w:val="single"/>
        </w:rPr>
        <w:t>1,000</w:t>
      </w:r>
      <w:r>
        <w:rPr>
          <w:rFonts w:hint="eastAsia"/>
          <w:color w:val="FF0000"/>
          <w:u w:val="single"/>
        </w:rPr>
        <w:t>/202</w:t>
      </w:r>
      <w:r w:rsidR="000C39D3">
        <w:rPr>
          <w:color w:val="FF0000"/>
          <w:u w:val="single"/>
        </w:rPr>
        <w:t>3</w:t>
      </w:r>
      <w:r>
        <w:rPr>
          <w:rFonts w:hint="eastAsia"/>
          <w:color w:val="FF0000"/>
          <w:u w:val="single"/>
        </w:rPr>
        <w:t>年</w:t>
      </w:r>
      <w:r w:rsidR="000C39D3">
        <w:rPr>
          <w:color w:val="FF0000"/>
          <w:u w:val="single"/>
        </w:rPr>
        <w:t>3</w:t>
      </w:r>
      <w:r>
        <w:rPr>
          <w:rFonts w:hint="eastAsia"/>
          <w:color w:val="FF0000"/>
          <w:u w:val="single"/>
        </w:rPr>
        <w:t>月時点。変更の可能性あり）にて</w:t>
      </w:r>
      <w:r>
        <w:rPr>
          <w:rFonts w:hint="eastAsia"/>
          <w:color w:val="FF0000"/>
          <w:u w:val="single"/>
        </w:rPr>
        <w:t>Connections</w:t>
      </w:r>
      <w:r>
        <w:rPr>
          <w:rFonts w:hint="eastAsia"/>
          <w:color w:val="FF0000"/>
          <w:u w:val="single"/>
        </w:rPr>
        <w:t>側へ申し込みとなります。</w:t>
      </w:r>
    </w:p>
    <w:p w14:paraId="6A1BED38" w14:textId="77777777" w:rsidR="008127EF" w:rsidRPr="0078705E" w:rsidRDefault="008127EF" w:rsidP="008127EF">
      <w:pPr>
        <w:jc w:val="left"/>
      </w:pPr>
    </w:p>
    <w:p w14:paraId="4C686C03" w14:textId="77777777" w:rsidR="001375B7" w:rsidRDefault="0078705E" w:rsidP="00A544B1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CB37FF">
        <w:rPr>
          <w:rFonts w:hint="eastAsia"/>
        </w:rPr>
        <w:t>登録情報（日本語）</w:t>
      </w:r>
      <w:r w:rsidR="00FE627C">
        <w:rPr>
          <w:rFonts w:hint="eastAsia"/>
        </w:rPr>
        <w:t>※</w:t>
      </w:r>
      <w:r w:rsidR="00FE627C">
        <w:rPr>
          <w:rFonts w:hint="eastAsia"/>
        </w:rPr>
        <w:t>TCVB</w:t>
      </w:r>
      <w:r w:rsidR="00FE627C">
        <w:rPr>
          <w:rFonts w:hint="eastAsia"/>
        </w:rPr>
        <w:t>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14:paraId="7CEFBFE2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5D0493CB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14:paraId="13A6B162" w14:textId="77777777" w:rsidR="00FE627C" w:rsidRDefault="00FE627C" w:rsidP="00931F96">
            <w:pPr>
              <w:spacing w:line="300" w:lineRule="exact"/>
            </w:pPr>
          </w:p>
        </w:tc>
      </w:tr>
      <w:tr w:rsidR="00FE627C" w14:paraId="50D046A5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14A145A7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3" w:type="dxa"/>
            <w:gridSpan w:val="5"/>
          </w:tcPr>
          <w:p w14:paraId="09F9D796" w14:textId="77777777" w:rsidR="00FE627C" w:rsidRDefault="00FE627C" w:rsidP="00931F9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6A170B" w14:paraId="5B0ED91B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613307C6" w14:textId="77777777" w:rsidR="006A170B" w:rsidRDefault="006A17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7DBE1CFB" w14:textId="77777777" w:rsidR="006A170B" w:rsidRDefault="006A170B" w:rsidP="006A170B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016AB22A" w14:textId="77777777" w:rsidR="006A170B" w:rsidRDefault="006A170B" w:rsidP="00931F96">
            <w:pPr>
              <w:spacing w:line="300" w:lineRule="exact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54194CD" w14:textId="77777777" w:rsidR="006A170B" w:rsidRDefault="006A170B" w:rsidP="00931F96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</w:tcPr>
          <w:p w14:paraId="6FF6685E" w14:textId="77777777" w:rsidR="006A170B" w:rsidRDefault="006A170B" w:rsidP="00931F96">
            <w:pPr>
              <w:spacing w:line="300" w:lineRule="exact"/>
            </w:pPr>
          </w:p>
        </w:tc>
      </w:tr>
      <w:tr w:rsidR="003F77AA" w14:paraId="4B40723E" w14:textId="77777777" w:rsidTr="005C1062">
        <w:tc>
          <w:tcPr>
            <w:tcW w:w="1068" w:type="dxa"/>
            <w:shd w:val="clear" w:color="auto" w:fill="9CC2E5" w:themeFill="accent1" w:themeFillTint="99"/>
          </w:tcPr>
          <w:p w14:paraId="63ABBD7E" w14:textId="77777777" w:rsidR="003F77AA" w:rsidRDefault="003F77AA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</w:tcPr>
          <w:p w14:paraId="4E917F10" w14:textId="77777777" w:rsidR="003F77AA" w:rsidRDefault="003F77AA" w:rsidP="00931F96">
            <w:pPr>
              <w:spacing w:line="300" w:lineRule="exact"/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3EC45F0E" w14:textId="77777777" w:rsidR="003F77AA" w:rsidRDefault="005C1062" w:rsidP="005C1062">
            <w:pPr>
              <w:spacing w:line="30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375" w:type="dxa"/>
            <w:gridSpan w:val="2"/>
          </w:tcPr>
          <w:p w14:paraId="0E7F788D" w14:textId="77777777" w:rsidR="003F77AA" w:rsidRDefault="003F77AA" w:rsidP="00931F96">
            <w:pPr>
              <w:spacing w:line="300" w:lineRule="exact"/>
            </w:pPr>
          </w:p>
        </w:tc>
      </w:tr>
    </w:tbl>
    <w:p w14:paraId="026B9722" w14:textId="77777777" w:rsidR="001E5EA6" w:rsidRDefault="001E5EA6" w:rsidP="00DB1820">
      <w:pPr>
        <w:spacing w:line="240" w:lineRule="exact"/>
      </w:pPr>
    </w:p>
    <w:p w14:paraId="7491A853" w14:textId="77777777" w:rsidR="00B57D48" w:rsidRDefault="00B57D48" w:rsidP="00DB1820">
      <w:pPr>
        <w:spacing w:line="240" w:lineRule="exact"/>
      </w:pPr>
    </w:p>
    <w:p w14:paraId="12F3621B" w14:textId="77777777" w:rsidR="00CB37FF" w:rsidRDefault="001E5EA6" w:rsidP="00755A43">
      <w:pPr>
        <w:spacing w:line="280" w:lineRule="exact"/>
      </w:pPr>
      <w:r>
        <w:t>2</w:t>
      </w:r>
      <w:r w:rsidR="00CB37FF">
        <w:rPr>
          <w:rFonts w:hint="eastAsia"/>
        </w:rPr>
        <w:t xml:space="preserve">. </w:t>
      </w:r>
      <w:r w:rsidR="00CB37FF">
        <w:rPr>
          <w:rFonts w:hint="eastAsia"/>
        </w:rPr>
        <w:t>事業者情報（英語）</w:t>
      </w:r>
      <w:r w:rsidR="00FE627C">
        <w:rPr>
          <w:rFonts w:hint="eastAsia"/>
        </w:rPr>
        <w:t>※</w:t>
      </w:r>
      <w:r w:rsidR="00FE627C">
        <w:rPr>
          <w:rFonts w:hint="eastAsia"/>
        </w:rPr>
        <w:t>Connection</w:t>
      </w:r>
      <w:r w:rsidR="00FE627C">
        <w:t>s</w:t>
      </w:r>
      <w:r>
        <w:rPr>
          <w:rFonts w:hint="eastAsia"/>
        </w:rPr>
        <w:t>の審査および</w:t>
      </w:r>
      <w:r w:rsidR="00FE627C">
        <w:rPr>
          <w:rFonts w:hint="eastAsia"/>
        </w:rPr>
        <w:t>登録用</w:t>
      </w:r>
      <w:r>
        <w:rPr>
          <w:rFonts w:hint="eastAsia"/>
        </w:rPr>
        <w:t>情報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169CCFDB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1E076A38" w14:textId="77777777"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1D82B9F7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7342" w:type="dxa"/>
          </w:tcPr>
          <w:p w14:paraId="3B25077B" w14:textId="77777777" w:rsidR="008C640B" w:rsidRDefault="008C640B" w:rsidP="00931F96">
            <w:pPr>
              <w:spacing w:line="300" w:lineRule="exact"/>
            </w:pPr>
          </w:p>
        </w:tc>
      </w:tr>
      <w:tr w:rsidR="008C640B" w14:paraId="676361A4" w14:textId="77777777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18DEB3B1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32A04A72" w14:textId="77777777" w:rsidR="008C640B" w:rsidRDefault="008C640B" w:rsidP="006858FB">
            <w:pPr>
              <w:spacing w:line="300" w:lineRule="exact"/>
              <w:jc w:val="center"/>
            </w:pPr>
            <w:r>
              <w:rPr>
                <w:rFonts w:hint="eastAsia"/>
              </w:rPr>
              <w:t>Type of product provided</w:t>
            </w:r>
          </w:p>
        </w:tc>
        <w:tc>
          <w:tcPr>
            <w:tcW w:w="7342" w:type="dxa"/>
          </w:tcPr>
          <w:p w14:paraId="4A54B348" w14:textId="77777777" w:rsidR="008C640B" w:rsidRDefault="008C640B" w:rsidP="00931F96">
            <w:pPr>
              <w:spacing w:line="300" w:lineRule="exact"/>
            </w:pPr>
          </w:p>
          <w:p w14:paraId="2E6EB004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t>EX: A</w:t>
            </w:r>
            <w:r w:rsidR="009B288F">
              <w:t>i</w:t>
            </w:r>
            <w:r>
              <w:t>rline &amp; Private Jet, Heritage Rail, DMC, Hotel, etc.</w:t>
            </w:r>
            <w:r>
              <w:rPr>
                <w:rFonts w:hint="eastAsia"/>
              </w:rPr>
              <w:t>)</w:t>
            </w:r>
          </w:p>
        </w:tc>
      </w:tr>
      <w:tr w:rsidR="008C640B" w14:paraId="0A7909F7" w14:textId="77777777" w:rsidTr="001E5EA6">
        <w:trPr>
          <w:trHeight w:val="1922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6AA5C8C3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14:paraId="7513C82A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14:paraId="12F2DF9B" w14:textId="77777777" w:rsidR="006858FB" w:rsidRDefault="006858FB" w:rsidP="006858FB">
            <w:pPr>
              <w:spacing w:line="280" w:lineRule="exact"/>
            </w:pPr>
          </w:p>
        </w:tc>
      </w:tr>
      <w:tr w:rsidR="008C640B" w14:paraId="5EAC6DC7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607FF53C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27EFFAF4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3C7B3BA8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161266E8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17FC4BA7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44EF0FC6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WEB 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</w:tcPr>
          <w:p w14:paraId="223CEB0F" w14:textId="77777777" w:rsidR="008C640B" w:rsidRDefault="008C640B" w:rsidP="00931F96">
            <w:pPr>
              <w:spacing w:line="300" w:lineRule="exact"/>
            </w:pPr>
          </w:p>
        </w:tc>
      </w:tr>
    </w:tbl>
    <w:p w14:paraId="5B029E8F" w14:textId="77777777"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4C6B0738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0E89AA58" w14:textId="77777777" w:rsidR="008C640B" w:rsidRDefault="001E5EA6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  <w:r w:rsidR="008C640B">
              <w:rPr>
                <w:rFonts w:hint="eastAsia"/>
              </w:rPr>
              <w:t>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5258B601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14:paraId="304B1B82" w14:textId="77777777" w:rsidR="008C640B" w:rsidRDefault="008C640B" w:rsidP="00931F96">
            <w:pPr>
              <w:spacing w:line="300" w:lineRule="exact"/>
            </w:pPr>
          </w:p>
        </w:tc>
      </w:tr>
      <w:tr w:rsidR="008C640B" w14:paraId="4A0BB283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4100C3A3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555E2B51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14:paraId="18B099DF" w14:textId="77777777" w:rsidR="008C640B" w:rsidRDefault="008C640B" w:rsidP="00931F96">
            <w:pPr>
              <w:spacing w:line="300" w:lineRule="exact"/>
            </w:pPr>
          </w:p>
        </w:tc>
      </w:tr>
      <w:tr w:rsidR="008C640B" w14:paraId="590E32F3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3DCC35C4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5E376270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0DC85269" w14:textId="77777777"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2B9572AB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10C585F2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04B05D73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14:paraId="7CFDB1A8" w14:textId="77777777" w:rsidR="008C640B" w:rsidRDefault="008C640B" w:rsidP="00931F96">
            <w:pPr>
              <w:spacing w:line="300" w:lineRule="exact"/>
            </w:pPr>
          </w:p>
        </w:tc>
      </w:tr>
    </w:tbl>
    <w:p w14:paraId="1F5CCEAF" w14:textId="77777777" w:rsidR="00CB37FF" w:rsidRDefault="00CB37FF" w:rsidP="008C640B">
      <w:pPr>
        <w:spacing w:line="60" w:lineRule="exact"/>
      </w:pPr>
    </w:p>
    <w:p w14:paraId="4671CAC4" w14:textId="77777777" w:rsidR="00805A97" w:rsidRDefault="00805A97" w:rsidP="00931F96">
      <w:pPr>
        <w:spacing w:line="200" w:lineRule="exact"/>
      </w:pPr>
    </w:p>
    <w:p w14:paraId="6A28A9BE" w14:textId="77777777" w:rsidR="00F67FB1" w:rsidRDefault="00F67FB1" w:rsidP="001E5EA6">
      <w:pPr>
        <w:spacing w:line="280" w:lineRule="exact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088"/>
        <w:gridCol w:w="5089"/>
      </w:tblGrid>
      <w:tr w:rsidR="00F67FB1" w14:paraId="3C66AB2A" w14:textId="77777777" w:rsidTr="00F67FB1">
        <w:tc>
          <w:tcPr>
            <w:tcW w:w="5088" w:type="dxa"/>
          </w:tcPr>
          <w:p w14:paraId="3504C0C8" w14:textId="2F03C501" w:rsidR="00F67FB1" w:rsidRDefault="00F67FB1" w:rsidP="001E5EA6">
            <w:pPr>
              <w:spacing w:line="280" w:lineRule="exact"/>
            </w:pPr>
            <w:r>
              <w:rPr>
                <w:rFonts w:hint="eastAsia"/>
              </w:rPr>
              <w:t>【申込書送付先】</w:t>
            </w:r>
          </w:p>
          <w:p w14:paraId="3EA98EE1" w14:textId="0191686D" w:rsidR="00544487" w:rsidRDefault="00544487" w:rsidP="001E5EA6">
            <w:pPr>
              <w:spacing w:line="280" w:lineRule="exact"/>
            </w:pPr>
            <w:r>
              <w:rPr>
                <w:rFonts w:hint="eastAsia"/>
              </w:rPr>
              <w:t>TLA</w:t>
            </w:r>
            <w:r>
              <w:rPr>
                <w:rFonts w:hint="eastAsia"/>
              </w:rPr>
              <w:t>事務局</w:t>
            </w:r>
          </w:p>
          <w:p w14:paraId="12647B92" w14:textId="77777777" w:rsidR="00F67FB1" w:rsidRDefault="000C39D3" w:rsidP="001E5EA6">
            <w:pPr>
              <w:spacing w:line="280" w:lineRule="exact"/>
            </w:pPr>
            <w:hyperlink r:id="rId8" w:history="1">
              <w:r w:rsidR="004D71DB" w:rsidRPr="00FA1A5B">
                <w:rPr>
                  <w:rStyle w:val="a5"/>
                </w:rPr>
                <w:t>info@tokyoluxuryauthority.jp</w:t>
              </w:r>
            </w:hyperlink>
          </w:p>
          <w:p w14:paraId="7E89C30B" w14:textId="77777777" w:rsidR="004D71DB" w:rsidRPr="00F67FB1" w:rsidRDefault="004D71DB" w:rsidP="001E5EA6">
            <w:pPr>
              <w:spacing w:line="280" w:lineRule="exact"/>
            </w:pPr>
          </w:p>
        </w:tc>
        <w:tc>
          <w:tcPr>
            <w:tcW w:w="5089" w:type="dxa"/>
          </w:tcPr>
          <w:p w14:paraId="060C720A" w14:textId="77777777" w:rsidR="00F67FB1" w:rsidRDefault="00F67FB1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>【お問い合わせ】</w:t>
            </w:r>
          </w:p>
          <w:p w14:paraId="267F929F" w14:textId="77777777" w:rsidR="00F67FB1" w:rsidRDefault="00F67FB1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公益財団法人東京観光財団　観光事業部　</w:t>
            </w:r>
          </w:p>
          <w:p w14:paraId="405A48F3" w14:textId="54CEA83C" w:rsidR="00544487" w:rsidRDefault="00544487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中田　</w:t>
            </w:r>
            <w:hyperlink r:id="rId9" w:history="1">
              <w:r w:rsidRPr="001A1482">
                <w:rPr>
                  <w:rStyle w:val="a5"/>
                  <w:rFonts w:hint="eastAsia"/>
                </w:rPr>
                <w:t>n</w:t>
              </w:r>
              <w:r w:rsidRPr="001A1482">
                <w:rPr>
                  <w:rStyle w:val="a5"/>
                </w:rPr>
                <w:t>akada@tcvb.or.jp</w:t>
              </w:r>
            </w:hyperlink>
          </w:p>
          <w:p w14:paraId="07289EF4" w14:textId="417577FC" w:rsidR="00F67FB1" w:rsidRPr="00F67FB1" w:rsidRDefault="001225D2" w:rsidP="00F67FB1">
            <w:pPr>
              <w:spacing w:line="280" w:lineRule="exact"/>
              <w:jc w:val="left"/>
              <w:rPr>
                <w:color w:val="0563C1" w:themeColor="hyperlink"/>
                <w:u w:val="single"/>
              </w:rPr>
            </w:pPr>
            <w:r>
              <w:rPr>
                <w:rFonts w:hint="eastAsia"/>
              </w:rPr>
              <w:t>小西</w:t>
            </w:r>
            <w:r w:rsidR="00F67FB1">
              <w:rPr>
                <w:rFonts w:hint="eastAsia"/>
              </w:rPr>
              <w:t xml:space="preserve">　</w:t>
            </w:r>
            <w:hyperlink r:id="rId10" w:history="1">
              <w:r w:rsidRPr="00A76BC7">
                <w:rPr>
                  <w:rStyle w:val="a5"/>
                  <w:rFonts w:hint="eastAsia"/>
                </w:rPr>
                <w:t>k</w:t>
              </w:r>
              <w:r w:rsidRPr="00A76BC7">
                <w:rPr>
                  <w:rStyle w:val="a5"/>
                </w:rPr>
                <w:t>onishi</w:t>
              </w:r>
              <w:r w:rsidRPr="00A76BC7">
                <w:rPr>
                  <w:rStyle w:val="a5"/>
                  <w:rFonts w:hint="eastAsia"/>
                </w:rPr>
                <w:t>@tcvb.or.jp</w:t>
              </w:r>
            </w:hyperlink>
          </w:p>
        </w:tc>
      </w:tr>
    </w:tbl>
    <w:p w14:paraId="49C150C2" w14:textId="77777777" w:rsidR="00E41D08" w:rsidRPr="002418E8" w:rsidRDefault="00E41D08" w:rsidP="00F67FB1"/>
    <w:sectPr w:rsidR="00E41D08" w:rsidRPr="002418E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8758" w14:textId="77777777" w:rsidR="00176432" w:rsidRDefault="00176432" w:rsidP="00FA7C9B">
      <w:r>
        <w:separator/>
      </w:r>
    </w:p>
  </w:endnote>
  <w:endnote w:type="continuationSeparator" w:id="0">
    <w:p w14:paraId="25A7A277" w14:textId="77777777"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0EE7" w14:textId="77777777" w:rsidR="00176432" w:rsidRDefault="00176432" w:rsidP="00FA7C9B">
      <w:r>
        <w:separator/>
      </w:r>
    </w:p>
  </w:footnote>
  <w:footnote w:type="continuationSeparator" w:id="0">
    <w:p w14:paraId="3E230A5B" w14:textId="77777777"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3104427"/>
    <w:multiLevelType w:val="hybridMultilevel"/>
    <w:tmpl w:val="7B4C9ED0"/>
    <w:lvl w:ilvl="0" w:tplc="6A861598">
      <w:start w:val="1"/>
      <w:numFmt w:val="bullet"/>
      <w:lvlText w:val="※"/>
      <w:lvlJc w:val="left"/>
      <w:pPr>
        <w:ind w:left="70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89750C0"/>
    <w:multiLevelType w:val="hybridMultilevel"/>
    <w:tmpl w:val="47F876F2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F5EE6"/>
    <w:multiLevelType w:val="hybridMultilevel"/>
    <w:tmpl w:val="CFF0AF62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84298">
    <w:abstractNumId w:val="4"/>
  </w:num>
  <w:num w:numId="2" w16cid:durableId="1223910385">
    <w:abstractNumId w:val="2"/>
  </w:num>
  <w:num w:numId="3" w16cid:durableId="1994794780">
    <w:abstractNumId w:val="0"/>
  </w:num>
  <w:num w:numId="4" w16cid:durableId="456293135">
    <w:abstractNumId w:val="6"/>
  </w:num>
  <w:num w:numId="5" w16cid:durableId="212888082">
    <w:abstractNumId w:val="3"/>
  </w:num>
  <w:num w:numId="6" w16cid:durableId="889535907">
    <w:abstractNumId w:val="1"/>
  </w:num>
  <w:num w:numId="7" w16cid:durableId="1685202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30EF1"/>
    <w:rsid w:val="000520B5"/>
    <w:rsid w:val="000C39D3"/>
    <w:rsid w:val="001225D2"/>
    <w:rsid w:val="001375B7"/>
    <w:rsid w:val="00142701"/>
    <w:rsid w:val="00152359"/>
    <w:rsid w:val="00172C30"/>
    <w:rsid w:val="00176432"/>
    <w:rsid w:val="001E323C"/>
    <w:rsid w:val="001E5EA6"/>
    <w:rsid w:val="001F3F91"/>
    <w:rsid w:val="00217176"/>
    <w:rsid w:val="002253ED"/>
    <w:rsid w:val="002418E8"/>
    <w:rsid w:val="00291D80"/>
    <w:rsid w:val="00325549"/>
    <w:rsid w:val="00385A15"/>
    <w:rsid w:val="003876D8"/>
    <w:rsid w:val="003A7DB4"/>
    <w:rsid w:val="003F77AA"/>
    <w:rsid w:val="00452929"/>
    <w:rsid w:val="0047371F"/>
    <w:rsid w:val="004B6E8D"/>
    <w:rsid w:val="004D71DB"/>
    <w:rsid w:val="00544487"/>
    <w:rsid w:val="00585826"/>
    <w:rsid w:val="005C1062"/>
    <w:rsid w:val="005F2FEC"/>
    <w:rsid w:val="006625FD"/>
    <w:rsid w:val="00666D8C"/>
    <w:rsid w:val="006858FB"/>
    <w:rsid w:val="006A08C1"/>
    <w:rsid w:val="006A170B"/>
    <w:rsid w:val="006E336E"/>
    <w:rsid w:val="00741478"/>
    <w:rsid w:val="00755A43"/>
    <w:rsid w:val="00761D97"/>
    <w:rsid w:val="00784609"/>
    <w:rsid w:val="0078705E"/>
    <w:rsid w:val="00796D3E"/>
    <w:rsid w:val="007A1CBC"/>
    <w:rsid w:val="007A7E56"/>
    <w:rsid w:val="007B5C95"/>
    <w:rsid w:val="00805A97"/>
    <w:rsid w:val="008127EF"/>
    <w:rsid w:val="00820DD9"/>
    <w:rsid w:val="00835119"/>
    <w:rsid w:val="00842C34"/>
    <w:rsid w:val="00864FC0"/>
    <w:rsid w:val="008C640B"/>
    <w:rsid w:val="00931F96"/>
    <w:rsid w:val="00933B18"/>
    <w:rsid w:val="00936F17"/>
    <w:rsid w:val="00946B63"/>
    <w:rsid w:val="0096053A"/>
    <w:rsid w:val="0097072C"/>
    <w:rsid w:val="009B288F"/>
    <w:rsid w:val="00A00108"/>
    <w:rsid w:val="00A1732D"/>
    <w:rsid w:val="00A544B1"/>
    <w:rsid w:val="00AD1CE3"/>
    <w:rsid w:val="00B57D48"/>
    <w:rsid w:val="00B63911"/>
    <w:rsid w:val="00BB24C4"/>
    <w:rsid w:val="00BD6830"/>
    <w:rsid w:val="00C311A8"/>
    <w:rsid w:val="00C43126"/>
    <w:rsid w:val="00C521B9"/>
    <w:rsid w:val="00CB37FF"/>
    <w:rsid w:val="00D048A5"/>
    <w:rsid w:val="00D34CE6"/>
    <w:rsid w:val="00D607ED"/>
    <w:rsid w:val="00DB1820"/>
    <w:rsid w:val="00DD1559"/>
    <w:rsid w:val="00E246B6"/>
    <w:rsid w:val="00E41D08"/>
    <w:rsid w:val="00E5694E"/>
    <w:rsid w:val="00E61EE0"/>
    <w:rsid w:val="00EF7467"/>
    <w:rsid w:val="00F625C0"/>
    <w:rsid w:val="00F67FB1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117404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ishi@tcvb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kad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5D5D-6964-48F4-B5C7-7E08C0F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TCVB</cp:lastModifiedBy>
  <cp:revision>3</cp:revision>
  <cp:lastPrinted>2019-06-11T02:52:00Z</cp:lastPrinted>
  <dcterms:created xsi:type="dcterms:W3CDTF">2022-03-31T02:45:00Z</dcterms:created>
  <dcterms:modified xsi:type="dcterms:W3CDTF">2023-02-15T02:06:00Z</dcterms:modified>
</cp:coreProperties>
</file>